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865D46" w:rsidP="009660B9">
      <w:pPr>
        <w:jc w:val="center"/>
        <w:rPr>
          <w:sz w:val="24"/>
          <w:szCs w:val="24"/>
        </w:rPr>
      </w:pPr>
      <w:r>
        <w:rPr>
          <w:sz w:val="24"/>
          <w:szCs w:val="24"/>
        </w:rPr>
        <w:t>PUBLIC HEARING/</w:t>
      </w:r>
      <w:r w:rsidR="00BD1FA9">
        <w:rPr>
          <w:sz w:val="24"/>
          <w:szCs w:val="24"/>
        </w:rPr>
        <w:t>COUNCIL MEETING</w:t>
      </w:r>
    </w:p>
    <w:p w:rsidR="00D845CF" w:rsidRDefault="009C3E59" w:rsidP="009660B9">
      <w:pPr>
        <w:jc w:val="center"/>
        <w:rPr>
          <w:sz w:val="24"/>
          <w:szCs w:val="24"/>
        </w:rPr>
      </w:pPr>
      <w:r>
        <w:rPr>
          <w:sz w:val="24"/>
          <w:szCs w:val="24"/>
        </w:rPr>
        <w:t>August 7, 2018</w:t>
      </w:r>
    </w:p>
    <w:p w:rsidR="00865D46" w:rsidRDefault="00865D46" w:rsidP="009660B9">
      <w:pPr>
        <w:jc w:val="center"/>
        <w:rPr>
          <w:sz w:val="24"/>
          <w:szCs w:val="24"/>
        </w:rPr>
      </w:pPr>
    </w:p>
    <w:p w:rsidR="00865D46" w:rsidRDefault="00865D46" w:rsidP="009660B9">
      <w:pPr>
        <w:jc w:val="center"/>
        <w:rPr>
          <w:sz w:val="24"/>
          <w:szCs w:val="24"/>
        </w:rPr>
      </w:pPr>
    </w:p>
    <w:p w:rsidR="00DD7A09" w:rsidRDefault="00865D46" w:rsidP="00482FCE">
      <w:pPr>
        <w:rPr>
          <w:sz w:val="24"/>
          <w:szCs w:val="24"/>
        </w:rPr>
      </w:pPr>
      <w:r>
        <w:rPr>
          <w:sz w:val="24"/>
          <w:szCs w:val="24"/>
        </w:rPr>
        <w:t>A public hearing was held on Tuesday, August 7, 2018, 7:00 p.m.</w:t>
      </w:r>
      <w:r w:rsidR="00316EE3">
        <w:rPr>
          <w:sz w:val="24"/>
          <w:szCs w:val="24"/>
        </w:rPr>
        <w:t xml:space="preserve"> in the board meeting room of the Dayton Independent Schools Administration Building, Third &amp; Clay Street. Dayton, KY.  </w:t>
      </w:r>
      <w:r w:rsidR="006C66B7">
        <w:rPr>
          <w:sz w:val="24"/>
          <w:szCs w:val="24"/>
        </w:rPr>
        <w:t xml:space="preserve">The purpose of the public hearing was to discuss proposed use of Municipal Road Aid Program Funds for 2017/2018.  Council and the media were notified in advance.  </w:t>
      </w:r>
    </w:p>
    <w:p w:rsidR="00593C29" w:rsidRDefault="00593C29" w:rsidP="00482FCE">
      <w:pPr>
        <w:rPr>
          <w:sz w:val="24"/>
          <w:szCs w:val="24"/>
        </w:rPr>
      </w:pPr>
    </w:p>
    <w:p w:rsidR="000E0C05" w:rsidRDefault="00593C29" w:rsidP="00482FCE">
      <w:pPr>
        <w:rPr>
          <w:sz w:val="24"/>
          <w:szCs w:val="24"/>
        </w:rPr>
      </w:pPr>
      <w:r>
        <w:rPr>
          <w:sz w:val="24"/>
          <w:szCs w:val="24"/>
        </w:rPr>
        <w:t>City Adm. Giffen submitted a list of street</w:t>
      </w:r>
      <w:r w:rsidR="001E435F">
        <w:rPr>
          <w:sz w:val="24"/>
          <w:szCs w:val="24"/>
        </w:rPr>
        <w:t>s</w:t>
      </w:r>
      <w:r>
        <w:rPr>
          <w:sz w:val="24"/>
          <w:szCs w:val="24"/>
        </w:rPr>
        <w:t xml:space="preserve"> for asphalt paving, concrete work, and five catch basins which will be done in connection with the Sanitation District.  Member Baker asked who compiled the list.  The list was compiled by Rick Lucas, Supt. Public Works, and City Adm. Giffen.  We’re trying to keep the cost at $100,000 not including the catch basins.  This will fix all the broken catch basins.  Chief Halfhill contacted the State and they will start fixing th</w:t>
      </w:r>
      <w:r w:rsidR="00C4160C">
        <w:rPr>
          <w:sz w:val="24"/>
          <w:szCs w:val="24"/>
        </w:rPr>
        <w:t>e pot-holes on Route 8 tomorrow, b</w:t>
      </w:r>
      <w:r>
        <w:rPr>
          <w:sz w:val="24"/>
          <w:szCs w:val="24"/>
        </w:rPr>
        <w:t xml:space="preserve">etween Main Street and the </w:t>
      </w:r>
      <w:r w:rsidR="00F27BD2">
        <w:rPr>
          <w:sz w:val="24"/>
          <w:szCs w:val="24"/>
        </w:rPr>
        <w:t>f</w:t>
      </w:r>
      <w:r>
        <w:rPr>
          <w:sz w:val="24"/>
          <w:szCs w:val="24"/>
        </w:rPr>
        <w:t xml:space="preserve">loodwall.  Member Neary would like the administration to address </w:t>
      </w:r>
      <w:r w:rsidR="00C4160C">
        <w:rPr>
          <w:sz w:val="24"/>
          <w:szCs w:val="24"/>
        </w:rPr>
        <w:t>the issue in the 1000-1200 block</w:t>
      </w:r>
      <w:r>
        <w:rPr>
          <w:sz w:val="24"/>
          <w:szCs w:val="24"/>
        </w:rPr>
        <w:t xml:space="preserve"> of Fourth Avenue.  </w:t>
      </w:r>
      <w:r w:rsidR="00C4160C">
        <w:rPr>
          <w:sz w:val="24"/>
          <w:szCs w:val="24"/>
        </w:rPr>
        <w:t xml:space="preserve">Member Neary thinks </w:t>
      </w:r>
      <w:r>
        <w:rPr>
          <w:sz w:val="24"/>
          <w:szCs w:val="24"/>
        </w:rPr>
        <w:t xml:space="preserve">the problem with the road is tied into the Sanitation District.  Member Giffen was told the last time this road was </w:t>
      </w:r>
      <w:r w:rsidR="00C4160C">
        <w:rPr>
          <w:sz w:val="24"/>
          <w:szCs w:val="24"/>
        </w:rPr>
        <w:t xml:space="preserve">repaired </w:t>
      </w:r>
      <w:r>
        <w:rPr>
          <w:sz w:val="24"/>
          <w:szCs w:val="24"/>
        </w:rPr>
        <w:t>SD1 used experimental asphalt.  The fol</w:t>
      </w:r>
      <w:r w:rsidR="00C4160C">
        <w:rPr>
          <w:sz w:val="24"/>
          <w:szCs w:val="24"/>
        </w:rPr>
        <w:t>lowing locations were discussed; b</w:t>
      </w:r>
      <w:r>
        <w:rPr>
          <w:sz w:val="24"/>
          <w:szCs w:val="24"/>
        </w:rPr>
        <w:t>etween McKinney St and Berry on Second Avenue</w:t>
      </w:r>
      <w:r w:rsidR="00BB7F60">
        <w:rPr>
          <w:sz w:val="24"/>
          <w:szCs w:val="24"/>
        </w:rPr>
        <w:t>, the alley</w:t>
      </w:r>
      <w:r>
        <w:rPr>
          <w:sz w:val="24"/>
          <w:szCs w:val="24"/>
        </w:rPr>
        <w:t xml:space="preserve"> behind the VFW, </w:t>
      </w:r>
      <w:r w:rsidR="00BB7F60">
        <w:rPr>
          <w:sz w:val="24"/>
          <w:szCs w:val="24"/>
        </w:rPr>
        <w:t xml:space="preserve"> the </w:t>
      </w:r>
      <w:r>
        <w:rPr>
          <w:sz w:val="24"/>
          <w:szCs w:val="24"/>
        </w:rPr>
        <w:t>alley in the 600 block between Sixth &amp; Seventh Avenue</w:t>
      </w:r>
      <w:r w:rsidR="00BB7F60">
        <w:rPr>
          <w:sz w:val="24"/>
          <w:szCs w:val="24"/>
        </w:rPr>
        <w:t>,</w:t>
      </w:r>
      <w:r>
        <w:rPr>
          <w:sz w:val="24"/>
          <w:szCs w:val="24"/>
        </w:rPr>
        <w:t xml:space="preserve"> the all</w:t>
      </w:r>
      <w:r w:rsidR="00BB7F60">
        <w:rPr>
          <w:sz w:val="24"/>
          <w:szCs w:val="24"/>
        </w:rPr>
        <w:t>ey</w:t>
      </w:r>
      <w:r>
        <w:rPr>
          <w:sz w:val="24"/>
          <w:szCs w:val="24"/>
        </w:rPr>
        <w:t xml:space="preserve"> in the 100 block </w:t>
      </w:r>
      <w:r w:rsidR="000E0C05">
        <w:rPr>
          <w:sz w:val="24"/>
          <w:szCs w:val="24"/>
        </w:rPr>
        <w:t>between Fourth &amp; Fifth Avenue</w:t>
      </w:r>
      <w:r w:rsidR="00BB7F60">
        <w:rPr>
          <w:sz w:val="24"/>
          <w:szCs w:val="24"/>
        </w:rPr>
        <w:t>,</w:t>
      </w:r>
      <w:r w:rsidR="000E0C05">
        <w:rPr>
          <w:sz w:val="24"/>
          <w:szCs w:val="24"/>
        </w:rPr>
        <w:t xml:space="preserve"> and </w:t>
      </w:r>
      <w:r w:rsidR="00BB7F60">
        <w:rPr>
          <w:sz w:val="24"/>
          <w:szCs w:val="24"/>
        </w:rPr>
        <w:t xml:space="preserve">the </w:t>
      </w:r>
      <w:r w:rsidR="000E0C05">
        <w:rPr>
          <w:sz w:val="24"/>
          <w:szCs w:val="24"/>
        </w:rPr>
        <w:t>parking pad at Jamestown Pike Park.  Hopefully construction will start this Spring at Jamestown Pike Park.  The National Park Service want</w:t>
      </w:r>
      <w:r w:rsidR="001E435F">
        <w:rPr>
          <w:sz w:val="24"/>
          <w:szCs w:val="24"/>
        </w:rPr>
        <w:t>s</w:t>
      </w:r>
      <w:r w:rsidR="000E0C05">
        <w:rPr>
          <w:sz w:val="24"/>
          <w:szCs w:val="24"/>
        </w:rPr>
        <w:t xml:space="preserve"> to see some activity at this park.  Member Volter agreed the alleys need to be done</w:t>
      </w:r>
      <w:r w:rsidR="00F27BD2">
        <w:rPr>
          <w:sz w:val="24"/>
          <w:szCs w:val="24"/>
        </w:rPr>
        <w:t>,</w:t>
      </w:r>
      <w:r w:rsidR="000E0C05">
        <w:rPr>
          <w:sz w:val="24"/>
          <w:szCs w:val="24"/>
        </w:rPr>
        <w:t xml:space="preserve"> but this will be more expensive than a parking lot.  Member Neary asked about the paving problem in Grant Park.  City Adm. Giffen said the city does not have the funds.  A rough estimate for this project </w:t>
      </w:r>
      <w:r w:rsidR="00D60878">
        <w:rPr>
          <w:sz w:val="24"/>
          <w:szCs w:val="24"/>
        </w:rPr>
        <w:t xml:space="preserve">would </w:t>
      </w:r>
      <w:r w:rsidR="000E0C05">
        <w:rPr>
          <w:sz w:val="24"/>
          <w:szCs w:val="24"/>
        </w:rPr>
        <w:t>be $200,000 - $2</w:t>
      </w:r>
      <w:r w:rsidR="00862C8F">
        <w:rPr>
          <w:sz w:val="24"/>
          <w:szCs w:val="24"/>
        </w:rPr>
        <w:t>50,000.  It’s not just the road that needs repaired.</w:t>
      </w:r>
      <w:r w:rsidR="00C811F7">
        <w:rPr>
          <w:sz w:val="24"/>
          <w:szCs w:val="24"/>
        </w:rPr>
        <w:t xml:space="preserve">  We are talking</w:t>
      </w:r>
      <w:r w:rsidR="000E0C05">
        <w:rPr>
          <w:sz w:val="24"/>
          <w:szCs w:val="24"/>
        </w:rPr>
        <w:t xml:space="preserve"> with </w:t>
      </w:r>
      <w:r w:rsidR="0002716D">
        <w:rPr>
          <w:sz w:val="24"/>
          <w:szCs w:val="24"/>
        </w:rPr>
        <w:t xml:space="preserve">a </w:t>
      </w:r>
      <w:r w:rsidR="000E0C05">
        <w:rPr>
          <w:sz w:val="24"/>
          <w:szCs w:val="24"/>
        </w:rPr>
        <w:t>representative to see if we can get financial help with this problem.  City Att</w:t>
      </w:r>
      <w:r w:rsidR="00862C8F">
        <w:rPr>
          <w:sz w:val="24"/>
          <w:szCs w:val="24"/>
        </w:rPr>
        <w:t xml:space="preserve">., Tom Edge, said there may </w:t>
      </w:r>
      <w:r w:rsidR="000E0C05">
        <w:rPr>
          <w:sz w:val="24"/>
          <w:szCs w:val="24"/>
        </w:rPr>
        <w:t xml:space="preserve">or may not be litigation.  Member Baker noted </w:t>
      </w:r>
      <w:r w:rsidR="0008510B">
        <w:rPr>
          <w:sz w:val="24"/>
          <w:szCs w:val="24"/>
        </w:rPr>
        <w:t>no repairs are being done below the avenue except the</w:t>
      </w:r>
      <w:r w:rsidR="000E0C05">
        <w:rPr>
          <w:sz w:val="24"/>
          <w:szCs w:val="24"/>
        </w:rPr>
        <w:t xml:space="preserve"> 400 block of Clark Street.  Mayor Boruske noted this list is partly f</w:t>
      </w:r>
      <w:r w:rsidR="001F2362">
        <w:rPr>
          <w:sz w:val="24"/>
          <w:szCs w:val="24"/>
        </w:rPr>
        <w:t xml:space="preserve">rom what was not done last year, </w:t>
      </w:r>
      <w:r w:rsidR="000E0C05">
        <w:rPr>
          <w:sz w:val="24"/>
          <w:szCs w:val="24"/>
        </w:rPr>
        <w:t>and what Rick Lucas, Supt. Public Works,</w:t>
      </w:r>
      <w:r w:rsidR="001F2362">
        <w:rPr>
          <w:sz w:val="24"/>
          <w:szCs w:val="24"/>
        </w:rPr>
        <w:t xml:space="preserve"> and City Adm. Giffen feels needs to be done first this year. </w:t>
      </w:r>
      <w:r w:rsidR="000E0C05">
        <w:rPr>
          <w:sz w:val="24"/>
          <w:szCs w:val="24"/>
        </w:rPr>
        <w:t xml:space="preserve">  Member Volter felt most of the streets below the avenue were in better shape.  The city will have to coordinate </w:t>
      </w:r>
      <w:r w:rsidR="007971C6">
        <w:rPr>
          <w:sz w:val="24"/>
          <w:szCs w:val="24"/>
        </w:rPr>
        <w:t xml:space="preserve">work in </w:t>
      </w:r>
      <w:r w:rsidR="000E0C05">
        <w:rPr>
          <w:sz w:val="24"/>
          <w:szCs w:val="24"/>
        </w:rPr>
        <w:t>the 200 b</w:t>
      </w:r>
      <w:r w:rsidR="00F27BD2">
        <w:rPr>
          <w:sz w:val="24"/>
          <w:szCs w:val="24"/>
        </w:rPr>
        <w:t>lock of Fourth Avenue with SD1.</w:t>
      </w:r>
    </w:p>
    <w:p w:rsidR="000E0C05" w:rsidRDefault="000E0C05" w:rsidP="00482FCE">
      <w:pPr>
        <w:rPr>
          <w:sz w:val="24"/>
          <w:szCs w:val="24"/>
        </w:rPr>
      </w:pPr>
    </w:p>
    <w:p w:rsidR="009660B9" w:rsidRDefault="00687774" w:rsidP="00482FCE">
      <w:pPr>
        <w:rPr>
          <w:sz w:val="24"/>
          <w:szCs w:val="24"/>
        </w:rPr>
      </w:pPr>
      <w:r>
        <w:rPr>
          <w:sz w:val="24"/>
          <w:szCs w:val="24"/>
        </w:rPr>
        <w:t>The hearing</w:t>
      </w:r>
      <w:r w:rsidR="000E0C05">
        <w:rPr>
          <w:sz w:val="24"/>
          <w:szCs w:val="24"/>
        </w:rPr>
        <w:t xml:space="preserve"> was closed at 7:17 p.m.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C14D63">
        <w:rPr>
          <w:sz w:val="24"/>
          <w:szCs w:val="24"/>
        </w:rPr>
        <w:t>yor Boruske</w:t>
      </w:r>
      <w:r w:rsidR="00C14D63">
        <w:rPr>
          <w:sz w:val="24"/>
          <w:szCs w:val="24"/>
        </w:rPr>
        <w:tab/>
      </w:r>
      <w:r w:rsidR="00C14D63">
        <w:rPr>
          <w:sz w:val="24"/>
          <w:szCs w:val="24"/>
        </w:rPr>
        <w:tab/>
        <w:t>Aye</w:t>
      </w:r>
      <w:r w:rsidR="00C14D63">
        <w:rPr>
          <w:sz w:val="24"/>
          <w:szCs w:val="24"/>
        </w:rPr>
        <w:tab/>
      </w:r>
      <w:r w:rsidR="00C14D63">
        <w:rPr>
          <w:sz w:val="24"/>
          <w:szCs w:val="24"/>
        </w:rPr>
        <w:tab/>
        <w:t>Member Haas</w:t>
      </w:r>
      <w:r w:rsidR="00C14D63">
        <w:rPr>
          <w:sz w:val="24"/>
          <w:szCs w:val="24"/>
        </w:rPr>
        <w:tab/>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C14D63" w:rsidP="00482FCE">
      <w:pPr>
        <w:rPr>
          <w:sz w:val="24"/>
          <w:szCs w:val="24"/>
        </w:rPr>
      </w:pPr>
      <w:r>
        <w:rPr>
          <w:sz w:val="24"/>
          <w:szCs w:val="24"/>
        </w:rPr>
        <w:t>Member Neary</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Member Baker</w:t>
      </w:r>
      <w:r>
        <w:rPr>
          <w:sz w:val="24"/>
          <w:szCs w:val="24"/>
        </w:rPr>
        <w:tab/>
      </w:r>
      <w:r>
        <w:rPr>
          <w:sz w:val="24"/>
          <w:szCs w:val="24"/>
        </w:rPr>
        <w:tab/>
        <w:t>Aye</w:t>
      </w:r>
    </w:p>
    <w:p w:rsidR="000E0C05" w:rsidRDefault="000E0C05" w:rsidP="00482FCE">
      <w:pPr>
        <w:rPr>
          <w:sz w:val="24"/>
          <w:szCs w:val="24"/>
        </w:rPr>
      </w:pPr>
    </w:p>
    <w:p w:rsidR="000E0C05" w:rsidRDefault="000E0C05" w:rsidP="000E0C05">
      <w:pPr>
        <w:rPr>
          <w:sz w:val="24"/>
          <w:szCs w:val="24"/>
        </w:rPr>
      </w:pPr>
      <w:r>
        <w:rPr>
          <w:sz w:val="24"/>
          <w:szCs w:val="24"/>
        </w:rPr>
        <w:t xml:space="preserve">Mayor Boruske opened the regular council meeting with a silent prayer, and led the Pledge of Allegiance.  </w:t>
      </w:r>
    </w:p>
    <w:p w:rsidR="00A53CEA" w:rsidRDefault="00A53CEA" w:rsidP="00482FCE">
      <w:pPr>
        <w:rPr>
          <w:sz w:val="24"/>
          <w:szCs w:val="24"/>
        </w:rPr>
      </w:pPr>
    </w:p>
    <w:p w:rsidR="00A53CEA" w:rsidRDefault="00A53CEA" w:rsidP="00482FCE">
      <w:pPr>
        <w:rPr>
          <w:sz w:val="24"/>
          <w:szCs w:val="24"/>
        </w:rPr>
      </w:pPr>
      <w:r>
        <w:rPr>
          <w:sz w:val="24"/>
          <w:szCs w:val="24"/>
        </w:rPr>
        <w:t>Audience:</w:t>
      </w:r>
    </w:p>
    <w:p w:rsidR="000E0C05" w:rsidRDefault="000E0C05" w:rsidP="00482FCE">
      <w:pPr>
        <w:rPr>
          <w:sz w:val="24"/>
          <w:szCs w:val="24"/>
        </w:rPr>
      </w:pPr>
    </w:p>
    <w:p w:rsidR="000E0C05" w:rsidRDefault="00AF3256" w:rsidP="00482FCE">
      <w:pPr>
        <w:rPr>
          <w:sz w:val="24"/>
          <w:szCs w:val="24"/>
        </w:rPr>
      </w:pPr>
      <w:r>
        <w:rPr>
          <w:sz w:val="24"/>
          <w:szCs w:val="24"/>
        </w:rPr>
        <w:t>Beth Nyman, 625 Tenth Avenue, announced there will be a picnic at the Monument, Sixth &amp; Berry, on Saturday, August 11</w:t>
      </w:r>
      <w:r w:rsidRPr="00AF3256">
        <w:rPr>
          <w:sz w:val="24"/>
          <w:szCs w:val="24"/>
          <w:vertAlign w:val="superscript"/>
        </w:rPr>
        <w:t>th</w:t>
      </w:r>
      <w:r w:rsidR="0050066B">
        <w:rPr>
          <w:sz w:val="24"/>
          <w:szCs w:val="24"/>
        </w:rPr>
        <w:t xml:space="preserve">, from 6:00 p.m. until 9:00 p.m.  </w:t>
      </w:r>
      <w:r w:rsidR="00713352">
        <w:rPr>
          <w:sz w:val="24"/>
          <w:szCs w:val="24"/>
        </w:rPr>
        <w:t xml:space="preserve">Entertainment will be provided by the </w:t>
      </w:r>
      <w:r w:rsidR="0050066B">
        <w:rPr>
          <w:sz w:val="24"/>
          <w:szCs w:val="24"/>
        </w:rPr>
        <w:t>band Moonshine and Wine</w:t>
      </w:r>
      <w:r w:rsidR="00713352">
        <w:rPr>
          <w:sz w:val="24"/>
          <w:szCs w:val="24"/>
        </w:rPr>
        <w:t>. T</w:t>
      </w:r>
      <w:r w:rsidR="0050066B">
        <w:rPr>
          <w:sz w:val="24"/>
          <w:szCs w:val="24"/>
        </w:rPr>
        <w:t>he Eagles will have a beer garden</w:t>
      </w:r>
      <w:r w:rsidR="00713352">
        <w:rPr>
          <w:sz w:val="24"/>
          <w:szCs w:val="24"/>
        </w:rPr>
        <w:t>,</w:t>
      </w:r>
      <w:r w:rsidR="0050066B">
        <w:rPr>
          <w:sz w:val="24"/>
          <w:szCs w:val="24"/>
        </w:rPr>
        <w:t xml:space="preserve"> and everyone is </w:t>
      </w:r>
      <w:r w:rsidR="00713352">
        <w:rPr>
          <w:sz w:val="24"/>
          <w:szCs w:val="24"/>
        </w:rPr>
        <w:t xml:space="preserve">encouraged to stop at one of our local restaurant and bring food.  </w:t>
      </w:r>
    </w:p>
    <w:p w:rsidR="0050066B" w:rsidRDefault="0050066B" w:rsidP="00482FCE">
      <w:pPr>
        <w:rPr>
          <w:sz w:val="24"/>
          <w:szCs w:val="24"/>
        </w:rPr>
      </w:pPr>
    </w:p>
    <w:p w:rsidR="0050066B" w:rsidRDefault="00AD6C07" w:rsidP="00482FCE">
      <w:pPr>
        <w:rPr>
          <w:sz w:val="24"/>
          <w:szCs w:val="24"/>
        </w:rPr>
      </w:pPr>
      <w:r>
        <w:rPr>
          <w:sz w:val="24"/>
          <w:szCs w:val="24"/>
        </w:rPr>
        <w:t>Laura Stansbury,</w:t>
      </w:r>
      <w:r w:rsidR="0050066B">
        <w:rPr>
          <w:sz w:val="24"/>
          <w:szCs w:val="24"/>
        </w:rPr>
        <w:t xml:space="preserve"> 213 Lindsey Street, would like to have some lights installed in the alley behind her property.  </w:t>
      </w:r>
      <w:r w:rsidR="00D60878">
        <w:rPr>
          <w:sz w:val="24"/>
          <w:szCs w:val="24"/>
        </w:rPr>
        <w:t xml:space="preserve">Her home was broken into </w:t>
      </w:r>
      <w:r w:rsidR="0050066B">
        <w:rPr>
          <w:sz w:val="24"/>
          <w:szCs w:val="24"/>
        </w:rPr>
        <w:t xml:space="preserve">on June 11.  </w:t>
      </w:r>
      <w:r w:rsidR="00D60878">
        <w:rPr>
          <w:sz w:val="24"/>
          <w:szCs w:val="24"/>
        </w:rPr>
        <w:t>At a</w:t>
      </w:r>
      <w:r w:rsidR="00713352">
        <w:rPr>
          <w:sz w:val="24"/>
          <w:szCs w:val="24"/>
        </w:rPr>
        <w:t>nother time her car was</w:t>
      </w:r>
      <w:r w:rsidR="0050066B">
        <w:rPr>
          <w:sz w:val="24"/>
          <w:szCs w:val="24"/>
        </w:rPr>
        <w:t xml:space="preserve"> broken into</w:t>
      </w:r>
      <w:r w:rsidR="00126465">
        <w:rPr>
          <w:sz w:val="24"/>
          <w:szCs w:val="24"/>
        </w:rPr>
        <w:t xml:space="preserve">, </w:t>
      </w:r>
      <w:r w:rsidR="0050066B">
        <w:rPr>
          <w:sz w:val="24"/>
          <w:szCs w:val="24"/>
        </w:rPr>
        <w:t>and her dumpster was stolen.  She would like the police to patrol this area more often and feels</w:t>
      </w:r>
      <w:r w:rsidR="00126465">
        <w:rPr>
          <w:sz w:val="24"/>
          <w:szCs w:val="24"/>
        </w:rPr>
        <w:t xml:space="preserve"> a</w:t>
      </w:r>
      <w:r w:rsidR="0050066B">
        <w:rPr>
          <w:sz w:val="24"/>
          <w:szCs w:val="24"/>
        </w:rPr>
        <w:t xml:space="preserve"> new light would help.  The Mayor will have this looked at tomorrow.  </w:t>
      </w:r>
    </w:p>
    <w:p w:rsidR="00126465" w:rsidRDefault="00126465" w:rsidP="00482FCE">
      <w:pPr>
        <w:rPr>
          <w:sz w:val="24"/>
          <w:szCs w:val="24"/>
        </w:rPr>
      </w:pPr>
    </w:p>
    <w:p w:rsidR="000709A0" w:rsidRDefault="000709A0" w:rsidP="00482FCE">
      <w:pPr>
        <w:rPr>
          <w:sz w:val="24"/>
          <w:szCs w:val="24"/>
        </w:rPr>
      </w:pPr>
      <w:r>
        <w:rPr>
          <w:sz w:val="24"/>
          <w:szCs w:val="24"/>
        </w:rPr>
        <w:t>Mayor’s Report:</w:t>
      </w:r>
    </w:p>
    <w:p w:rsidR="000709A0" w:rsidRDefault="000709A0" w:rsidP="00482FCE">
      <w:pPr>
        <w:rPr>
          <w:sz w:val="24"/>
          <w:szCs w:val="24"/>
        </w:rPr>
      </w:pPr>
    </w:p>
    <w:p w:rsidR="00126465" w:rsidRDefault="00126465" w:rsidP="00482FCE">
      <w:pPr>
        <w:rPr>
          <w:sz w:val="24"/>
          <w:szCs w:val="24"/>
        </w:rPr>
      </w:pPr>
      <w:r>
        <w:rPr>
          <w:sz w:val="24"/>
          <w:szCs w:val="24"/>
        </w:rPr>
        <w:t>Motion by Member Neary, seconded by Member Volter to approve</w:t>
      </w:r>
      <w:r w:rsidR="00B606FF">
        <w:rPr>
          <w:sz w:val="24"/>
          <w:szCs w:val="24"/>
        </w:rPr>
        <w:t xml:space="preserve"> the minutes from July 17, 201</w:t>
      </w:r>
      <w:r w:rsidR="00891224">
        <w:rPr>
          <w:sz w:val="24"/>
          <w:szCs w:val="24"/>
        </w:rPr>
        <w:t>8</w:t>
      </w:r>
      <w:r w:rsidR="00B606FF">
        <w:rPr>
          <w:sz w:val="24"/>
          <w:szCs w:val="24"/>
        </w:rPr>
        <w:t xml:space="preserve"> meeting </w:t>
      </w:r>
      <w:r>
        <w:rPr>
          <w:sz w:val="24"/>
          <w:szCs w:val="24"/>
        </w:rPr>
        <w:t>as received.  Motion carried—so ordered.</w:t>
      </w:r>
    </w:p>
    <w:p w:rsidR="00A01C38" w:rsidRDefault="00A01C38" w:rsidP="00482FCE">
      <w:pPr>
        <w:rPr>
          <w:sz w:val="24"/>
          <w:szCs w:val="24"/>
        </w:rPr>
      </w:pPr>
    </w:p>
    <w:p w:rsidR="00A01C38" w:rsidRDefault="00126465" w:rsidP="00482FCE">
      <w:pPr>
        <w:rPr>
          <w:sz w:val="24"/>
          <w:szCs w:val="24"/>
        </w:rPr>
      </w:pPr>
      <w:r>
        <w:rPr>
          <w:sz w:val="24"/>
          <w:szCs w:val="24"/>
        </w:rPr>
        <w:t>Mayor Boruske entertained a motion to approve a $6,000 line item</w:t>
      </w:r>
      <w:r w:rsidR="00891224">
        <w:rPr>
          <w:sz w:val="24"/>
          <w:szCs w:val="24"/>
        </w:rPr>
        <w:t xml:space="preserve"> </w:t>
      </w:r>
      <w:r>
        <w:rPr>
          <w:sz w:val="24"/>
          <w:szCs w:val="24"/>
        </w:rPr>
        <w:t xml:space="preserve">travel expense for the City Administrator.  Motion by Member Burns, seconded by Member Haas to approve.  Member Neary voted nay.  Motion carried—so ordered.  </w:t>
      </w:r>
    </w:p>
    <w:p w:rsidR="00A01C38" w:rsidRDefault="00A01C38" w:rsidP="00482FCE">
      <w:pPr>
        <w:rPr>
          <w:sz w:val="24"/>
          <w:szCs w:val="24"/>
        </w:rPr>
      </w:pPr>
    </w:p>
    <w:p w:rsidR="00BB78EB" w:rsidRDefault="00BB78EB" w:rsidP="00482FCE">
      <w:pPr>
        <w:rPr>
          <w:sz w:val="24"/>
          <w:szCs w:val="24"/>
        </w:rPr>
      </w:pPr>
      <w:r>
        <w:rPr>
          <w:sz w:val="24"/>
          <w:szCs w:val="24"/>
        </w:rPr>
        <w:t>City Administrator’s Report:</w:t>
      </w:r>
    </w:p>
    <w:p w:rsidR="00B05C2C" w:rsidRDefault="00B05C2C" w:rsidP="00482FCE">
      <w:pPr>
        <w:rPr>
          <w:sz w:val="24"/>
          <w:szCs w:val="24"/>
        </w:rPr>
      </w:pPr>
    </w:p>
    <w:p w:rsidR="00B05C2C" w:rsidRDefault="00B05C2C" w:rsidP="00482FCE">
      <w:pPr>
        <w:rPr>
          <w:sz w:val="24"/>
          <w:szCs w:val="24"/>
        </w:rPr>
      </w:pPr>
      <w:r>
        <w:rPr>
          <w:sz w:val="24"/>
          <w:szCs w:val="24"/>
        </w:rPr>
        <w:t xml:space="preserve">The </w:t>
      </w:r>
      <w:r w:rsidR="002C45B1">
        <w:rPr>
          <w:sz w:val="24"/>
          <w:szCs w:val="24"/>
        </w:rPr>
        <w:t>C</w:t>
      </w:r>
      <w:r>
        <w:rPr>
          <w:sz w:val="24"/>
          <w:szCs w:val="24"/>
        </w:rPr>
        <w:t>ity is working with S</w:t>
      </w:r>
      <w:r w:rsidR="004D61EE">
        <w:rPr>
          <w:sz w:val="24"/>
          <w:szCs w:val="24"/>
        </w:rPr>
        <w:t xml:space="preserve">D1 </w:t>
      </w:r>
      <w:r>
        <w:rPr>
          <w:sz w:val="24"/>
          <w:szCs w:val="24"/>
        </w:rPr>
        <w:t>on the five catch basins that need replaced/repaired.  City Adm. Giffen would like a m</w:t>
      </w:r>
      <w:r w:rsidR="002300E1">
        <w:rPr>
          <w:sz w:val="24"/>
          <w:szCs w:val="24"/>
        </w:rPr>
        <w:t xml:space="preserve">otion not to exceed $10,000 for the catch basin work. </w:t>
      </w:r>
      <w:r>
        <w:rPr>
          <w:sz w:val="24"/>
          <w:szCs w:val="24"/>
        </w:rPr>
        <w:t xml:space="preserve">  This price is just a pre-caution.  </w:t>
      </w:r>
      <w:r w:rsidR="004D61EE">
        <w:rPr>
          <w:sz w:val="24"/>
          <w:szCs w:val="24"/>
        </w:rPr>
        <w:t>CSI</w:t>
      </w:r>
      <w:r w:rsidR="002300E1">
        <w:rPr>
          <w:sz w:val="24"/>
          <w:szCs w:val="24"/>
        </w:rPr>
        <w:t xml:space="preserve"> will be charged back for one of these catch basins.  Motion by Member Lynn, seconded by Member Hass to approve an amount not to exceed $10,000.  </w:t>
      </w:r>
      <w:r w:rsidR="00B3568E">
        <w:rPr>
          <w:sz w:val="24"/>
          <w:szCs w:val="24"/>
        </w:rPr>
        <w:t xml:space="preserve">Comments:  Member Burns would like to know when the work will start.  City Adm. Giffen noted </w:t>
      </w:r>
      <w:r w:rsidR="00A939FE">
        <w:rPr>
          <w:sz w:val="24"/>
          <w:szCs w:val="24"/>
        </w:rPr>
        <w:t>SD</w:t>
      </w:r>
      <w:r w:rsidR="003C378F">
        <w:rPr>
          <w:sz w:val="24"/>
          <w:szCs w:val="24"/>
        </w:rPr>
        <w:t xml:space="preserve">1 is </w:t>
      </w:r>
      <w:r w:rsidR="00B3568E">
        <w:rPr>
          <w:sz w:val="24"/>
          <w:szCs w:val="24"/>
        </w:rPr>
        <w:t xml:space="preserve">waiting for his phone call tomorrow.  It will be a cheese grate drain, 6’ – 8’ off the curb line.  </w:t>
      </w:r>
    </w:p>
    <w:p w:rsidR="002300E1" w:rsidRDefault="002300E1" w:rsidP="00482FCE">
      <w:pPr>
        <w:rPr>
          <w:sz w:val="24"/>
          <w:szCs w:val="24"/>
        </w:rPr>
      </w:pPr>
    </w:p>
    <w:p w:rsidR="002300E1" w:rsidRDefault="002300E1" w:rsidP="00482FCE">
      <w:pPr>
        <w:rPr>
          <w:sz w:val="24"/>
          <w:szCs w:val="24"/>
        </w:rPr>
      </w:pPr>
      <w:r>
        <w:rPr>
          <w:sz w:val="24"/>
          <w:szCs w:val="24"/>
        </w:rPr>
        <w:t>ROLL CALL:</w:t>
      </w:r>
    </w:p>
    <w:p w:rsidR="002300E1" w:rsidRDefault="002300E1" w:rsidP="00482FCE">
      <w:pPr>
        <w:rPr>
          <w:sz w:val="24"/>
          <w:szCs w:val="24"/>
        </w:rPr>
      </w:pPr>
    </w:p>
    <w:p w:rsidR="002300E1" w:rsidRDefault="002300E1"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Haas</w:t>
      </w:r>
      <w:r>
        <w:rPr>
          <w:sz w:val="24"/>
          <w:szCs w:val="24"/>
        </w:rPr>
        <w:tab/>
      </w:r>
      <w:r>
        <w:rPr>
          <w:sz w:val="24"/>
          <w:szCs w:val="24"/>
        </w:rPr>
        <w:tab/>
        <w:t>Aye</w:t>
      </w:r>
    </w:p>
    <w:p w:rsidR="002300E1" w:rsidRDefault="002300E1"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2300E1" w:rsidRDefault="002300E1" w:rsidP="00482FCE">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2300E1" w:rsidRDefault="002300E1" w:rsidP="00482FCE">
      <w:pPr>
        <w:rPr>
          <w:sz w:val="24"/>
          <w:szCs w:val="24"/>
        </w:rPr>
      </w:pPr>
    </w:p>
    <w:p w:rsidR="002300E1" w:rsidRDefault="002300E1" w:rsidP="00482FCE">
      <w:pPr>
        <w:rPr>
          <w:sz w:val="24"/>
          <w:szCs w:val="24"/>
        </w:rPr>
      </w:pPr>
      <w:r>
        <w:rPr>
          <w:sz w:val="24"/>
          <w:szCs w:val="24"/>
        </w:rPr>
        <w:t xml:space="preserve">Motion carried—so ordered. </w:t>
      </w:r>
    </w:p>
    <w:p w:rsidR="00B3568E" w:rsidRDefault="00B3568E" w:rsidP="00482FCE">
      <w:pPr>
        <w:rPr>
          <w:sz w:val="24"/>
          <w:szCs w:val="24"/>
        </w:rPr>
      </w:pPr>
    </w:p>
    <w:p w:rsidR="00B3568E" w:rsidRDefault="005D4683" w:rsidP="00482FCE">
      <w:pPr>
        <w:rPr>
          <w:sz w:val="24"/>
          <w:szCs w:val="24"/>
        </w:rPr>
      </w:pPr>
      <w:r>
        <w:rPr>
          <w:sz w:val="24"/>
          <w:szCs w:val="24"/>
        </w:rPr>
        <w:t xml:space="preserve">The </w:t>
      </w:r>
      <w:r w:rsidR="0086153D">
        <w:rPr>
          <w:sz w:val="24"/>
          <w:szCs w:val="24"/>
        </w:rPr>
        <w:t>City put out</w:t>
      </w:r>
      <w:r w:rsidR="00F877AC">
        <w:rPr>
          <w:sz w:val="24"/>
          <w:szCs w:val="24"/>
        </w:rPr>
        <w:t xml:space="preserve"> bids for three lots. </w:t>
      </w:r>
      <w:r w:rsidR="00A939FE">
        <w:rPr>
          <w:sz w:val="24"/>
          <w:szCs w:val="24"/>
        </w:rPr>
        <w:t xml:space="preserve"> O</w:t>
      </w:r>
      <w:r w:rsidR="0086153D">
        <w:rPr>
          <w:sz w:val="24"/>
          <w:szCs w:val="24"/>
        </w:rPr>
        <w:t xml:space="preserve">ne bid from Tim Rechtin </w:t>
      </w:r>
      <w:r w:rsidR="00A939FE">
        <w:rPr>
          <w:sz w:val="24"/>
          <w:szCs w:val="24"/>
        </w:rPr>
        <w:t>was received</w:t>
      </w:r>
      <w:r w:rsidR="0086153D">
        <w:rPr>
          <w:sz w:val="24"/>
          <w:szCs w:val="24"/>
        </w:rPr>
        <w:t>.  Two</w:t>
      </w:r>
      <w:r w:rsidR="00A939FE">
        <w:rPr>
          <w:sz w:val="24"/>
          <w:szCs w:val="24"/>
        </w:rPr>
        <w:t xml:space="preserve"> lots</w:t>
      </w:r>
      <w:r w:rsidR="00C25990">
        <w:rPr>
          <w:sz w:val="24"/>
          <w:szCs w:val="24"/>
        </w:rPr>
        <w:t xml:space="preserve"> on Silver Street, 325 &amp; 327 and one unnumbered </w:t>
      </w:r>
      <w:r w:rsidR="00A939FE">
        <w:rPr>
          <w:sz w:val="24"/>
          <w:szCs w:val="24"/>
        </w:rPr>
        <w:t>lot</w:t>
      </w:r>
      <w:r w:rsidR="0086153D">
        <w:rPr>
          <w:sz w:val="24"/>
          <w:szCs w:val="24"/>
        </w:rPr>
        <w:t xml:space="preserve"> on Edwards Avenue.  </w:t>
      </w:r>
      <w:r w:rsidR="00616A7C">
        <w:rPr>
          <w:sz w:val="24"/>
          <w:szCs w:val="24"/>
        </w:rPr>
        <w:t>Mr. Rechtin addressed council.  He would like to purchase these lot</w:t>
      </w:r>
      <w:r w:rsidR="002A0220">
        <w:rPr>
          <w:sz w:val="24"/>
          <w:szCs w:val="24"/>
        </w:rPr>
        <w:t>s,</w:t>
      </w:r>
      <w:r w:rsidR="00616A7C">
        <w:rPr>
          <w:sz w:val="24"/>
          <w:szCs w:val="24"/>
        </w:rPr>
        <w:t xml:space="preserve"> and build a home or two on this property including other property he owns.  His goal is to build at least two </w:t>
      </w:r>
      <w:r w:rsidR="002A0220">
        <w:rPr>
          <w:sz w:val="24"/>
          <w:szCs w:val="24"/>
        </w:rPr>
        <w:t>houses</w:t>
      </w:r>
      <w:r w:rsidR="00E045D5">
        <w:rPr>
          <w:sz w:val="24"/>
          <w:szCs w:val="24"/>
        </w:rPr>
        <w:t xml:space="preserve"> costing</w:t>
      </w:r>
      <w:r w:rsidR="002A0220">
        <w:rPr>
          <w:sz w:val="24"/>
          <w:szCs w:val="24"/>
        </w:rPr>
        <w:t xml:space="preserve"> </w:t>
      </w:r>
      <w:r w:rsidR="00616A7C">
        <w:rPr>
          <w:sz w:val="24"/>
          <w:szCs w:val="24"/>
        </w:rPr>
        <w:t>$200,000 - $300,0</w:t>
      </w:r>
      <w:r w:rsidR="002A0220">
        <w:rPr>
          <w:sz w:val="24"/>
          <w:szCs w:val="24"/>
        </w:rPr>
        <w:t>00.</w:t>
      </w:r>
      <w:r w:rsidR="00FB0E5C">
        <w:rPr>
          <w:sz w:val="24"/>
          <w:szCs w:val="24"/>
        </w:rPr>
        <w:t xml:space="preserve"> </w:t>
      </w:r>
      <w:r w:rsidR="00616A7C">
        <w:rPr>
          <w:sz w:val="24"/>
          <w:szCs w:val="24"/>
        </w:rPr>
        <w:t xml:space="preserve"> He would like these three parcels to help with his building plans.  Member Burns asked if a retaining wall would be needed.  Mr. Rechtin said yes.  He is still about five years away from building.  Mr. Rechtin would also be interested to see if the city would </w:t>
      </w:r>
      <w:r w:rsidR="00795B9C">
        <w:rPr>
          <w:sz w:val="24"/>
          <w:szCs w:val="24"/>
        </w:rPr>
        <w:t xml:space="preserve">vacate the paper street. </w:t>
      </w:r>
      <w:r w:rsidR="00A939FE">
        <w:rPr>
          <w:sz w:val="24"/>
          <w:szCs w:val="24"/>
        </w:rPr>
        <w:t xml:space="preserve">He is looking into this. </w:t>
      </w:r>
      <w:r w:rsidR="00795B9C">
        <w:rPr>
          <w:sz w:val="24"/>
          <w:szCs w:val="24"/>
        </w:rPr>
        <w:t xml:space="preserve"> He would be willing to pay all the legal fees.  Member Neary no</w:t>
      </w:r>
      <w:r w:rsidR="00A939FE">
        <w:rPr>
          <w:sz w:val="24"/>
          <w:szCs w:val="24"/>
        </w:rPr>
        <w:t>ted how much the property value was</w:t>
      </w:r>
      <w:r w:rsidR="00795B9C">
        <w:rPr>
          <w:sz w:val="24"/>
          <w:szCs w:val="24"/>
        </w:rPr>
        <w:t xml:space="preserve"> on the PVA.  </w:t>
      </w:r>
      <w:r w:rsidR="00A939FE">
        <w:rPr>
          <w:sz w:val="24"/>
          <w:szCs w:val="24"/>
        </w:rPr>
        <w:t xml:space="preserve">The lot at </w:t>
      </w:r>
      <w:r w:rsidR="00795B9C">
        <w:rPr>
          <w:sz w:val="24"/>
          <w:szCs w:val="24"/>
        </w:rPr>
        <w:t>327 Silver is $5,000, 325 Silver is $5,000 and Edwards Avenue is $2,730.00.  Mr. Rechtin bid</w:t>
      </w:r>
      <w:r w:rsidR="00FB0E5C">
        <w:rPr>
          <w:sz w:val="24"/>
          <w:szCs w:val="24"/>
        </w:rPr>
        <w:t xml:space="preserve"> $5,000 for all three lots</w:t>
      </w:r>
      <w:r w:rsidR="00795B9C">
        <w:rPr>
          <w:sz w:val="24"/>
          <w:szCs w:val="24"/>
        </w:rPr>
        <w:t>.  Moti</w:t>
      </w:r>
      <w:r w:rsidR="00742D17">
        <w:rPr>
          <w:sz w:val="24"/>
          <w:szCs w:val="24"/>
        </w:rPr>
        <w:t>on by Member Volter, seconded by Me</w:t>
      </w:r>
      <w:r w:rsidR="00FB0E5C">
        <w:rPr>
          <w:sz w:val="24"/>
          <w:szCs w:val="24"/>
        </w:rPr>
        <w:t>mber Burns to accept the bid of</w:t>
      </w:r>
      <w:r w:rsidR="00742D17">
        <w:rPr>
          <w:sz w:val="24"/>
          <w:szCs w:val="24"/>
        </w:rPr>
        <w:t xml:space="preserve"> $5</w:t>
      </w:r>
      <w:r w:rsidR="00FB0E5C">
        <w:rPr>
          <w:sz w:val="24"/>
          <w:szCs w:val="24"/>
        </w:rPr>
        <w:t>,000 for all three lots.</w:t>
      </w:r>
    </w:p>
    <w:p w:rsidR="00742D17" w:rsidRDefault="00742D17" w:rsidP="00482FCE">
      <w:pPr>
        <w:rPr>
          <w:sz w:val="24"/>
          <w:szCs w:val="24"/>
        </w:rPr>
      </w:pPr>
    </w:p>
    <w:p w:rsidR="00742D17" w:rsidRDefault="00742D17" w:rsidP="00482FCE">
      <w:pPr>
        <w:rPr>
          <w:sz w:val="24"/>
          <w:szCs w:val="24"/>
        </w:rPr>
      </w:pPr>
      <w:r>
        <w:rPr>
          <w:sz w:val="24"/>
          <w:szCs w:val="24"/>
        </w:rPr>
        <w:t>ROLL CALL:</w:t>
      </w:r>
    </w:p>
    <w:p w:rsidR="00742D17" w:rsidRDefault="00742D17" w:rsidP="00482FCE">
      <w:pPr>
        <w:rPr>
          <w:sz w:val="24"/>
          <w:szCs w:val="24"/>
        </w:rPr>
      </w:pPr>
    </w:p>
    <w:p w:rsidR="00742D17" w:rsidRDefault="00742D17"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742D17" w:rsidRDefault="00742D17" w:rsidP="00482FCE">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742D17" w:rsidRDefault="00742D17" w:rsidP="00482FCE">
      <w:pPr>
        <w:rPr>
          <w:sz w:val="24"/>
          <w:szCs w:val="24"/>
        </w:rPr>
      </w:pPr>
      <w:r>
        <w:rPr>
          <w:sz w:val="24"/>
          <w:szCs w:val="24"/>
        </w:rPr>
        <w:t>Member Haas</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742D17" w:rsidRDefault="00742D17" w:rsidP="00482FCE">
      <w:pPr>
        <w:rPr>
          <w:sz w:val="24"/>
          <w:szCs w:val="24"/>
        </w:rPr>
      </w:pPr>
    </w:p>
    <w:p w:rsidR="00742D17" w:rsidRDefault="00742D17" w:rsidP="00482FCE">
      <w:pPr>
        <w:rPr>
          <w:sz w:val="24"/>
          <w:szCs w:val="24"/>
        </w:rPr>
      </w:pPr>
      <w:r>
        <w:rPr>
          <w:sz w:val="24"/>
          <w:szCs w:val="24"/>
        </w:rPr>
        <w:t>Motion carried—so ordered.</w:t>
      </w:r>
    </w:p>
    <w:p w:rsidR="00742D17" w:rsidRDefault="00742D17" w:rsidP="00482FCE">
      <w:pPr>
        <w:rPr>
          <w:sz w:val="24"/>
          <w:szCs w:val="24"/>
        </w:rPr>
      </w:pPr>
    </w:p>
    <w:p w:rsidR="00742D17" w:rsidRDefault="00742D17" w:rsidP="00482FCE">
      <w:pPr>
        <w:rPr>
          <w:sz w:val="24"/>
          <w:szCs w:val="24"/>
        </w:rPr>
      </w:pPr>
      <w:r>
        <w:rPr>
          <w:sz w:val="24"/>
          <w:szCs w:val="24"/>
        </w:rPr>
        <w:t>The Code of Ordinances are on line now</w:t>
      </w:r>
      <w:r w:rsidR="00384FCE">
        <w:rPr>
          <w:sz w:val="24"/>
          <w:szCs w:val="24"/>
        </w:rPr>
        <w:t>,</w:t>
      </w:r>
      <w:r>
        <w:rPr>
          <w:sz w:val="24"/>
          <w:szCs w:val="24"/>
        </w:rPr>
        <w:t xml:space="preserve"> and linked t</w:t>
      </w:r>
      <w:r w:rsidR="003E2661">
        <w:rPr>
          <w:sz w:val="24"/>
          <w:szCs w:val="24"/>
        </w:rPr>
        <w:t>o the city web page.</w:t>
      </w:r>
    </w:p>
    <w:p w:rsidR="00742D17" w:rsidRDefault="00742D17" w:rsidP="00482FCE">
      <w:pPr>
        <w:rPr>
          <w:sz w:val="24"/>
          <w:szCs w:val="24"/>
        </w:rPr>
      </w:pPr>
    </w:p>
    <w:p w:rsidR="0055183E" w:rsidRDefault="0055183E" w:rsidP="00482FCE">
      <w:pPr>
        <w:rPr>
          <w:sz w:val="24"/>
          <w:szCs w:val="24"/>
        </w:rPr>
      </w:pPr>
    </w:p>
    <w:p w:rsidR="0003605F" w:rsidRDefault="007F3341" w:rsidP="00482FCE">
      <w:pPr>
        <w:rPr>
          <w:sz w:val="24"/>
          <w:szCs w:val="24"/>
        </w:rPr>
      </w:pPr>
      <w:r>
        <w:rPr>
          <w:sz w:val="24"/>
          <w:szCs w:val="24"/>
        </w:rPr>
        <w:t>Department Head’s Report:</w:t>
      </w:r>
    </w:p>
    <w:p w:rsidR="00742D17" w:rsidRDefault="00742D17" w:rsidP="00482FCE">
      <w:pPr>
        <w:rPr>
          <w:sz w:val="24"/>
          <w:szCs w:val="24"/>
        </w:rPr>
      </w:pPr>
    </w:p>
    <w:p w:rsidR="00742D17" w:rsidRDefault="00742D17" w:rsidP="00482FCE">
      <w:pPr>
        <w:rPr>
          <w:sz w:val="24"/>
          <w:szCs w:val="24"/>
        </w:rPr>
      </w:pPr>
      <w:r>
        <w:rPr>
          <w:sz w:val="24"/>
          <w:szCs w:val="24"/>
        </w:rPr>
        <w:t xml:space="preserve">David Halfhill, Police Chief, submitted a copy of his report.  Chief Halfhill thanked his Officers for their hard work and dedication.  </w:t>
      </w:r>
    </w:p>
    <w:p w:rsidR="00742D17" w:rsidRDefault="00742D17" w:rsidP="00482FCE">
      <w:pPr>
        <w:rPr>
          <w:sz w:val="24"/>
          <w:szCs w:val="24"/>
        </w:rPr>
      </w:pPr>
    </w:p>
    <w:p w:rsidR="00517D9B" w:rsidRDefault="00742D17" w:rsidP="00482FCE">
      <w:pPr>
        <w:rPr>
          <w:sz w:val="24"/>
          <w:szCs w:val="24"/>
        </w:rPr>
      </w:pPr>
      <w:r>
        <w:rPr>
          <w:sz w:val="24"/>
          <w:szCs w:val="24"/>
        </w:rPr>
        <w:t>Chris Adkins, Fire Chief, submitted a cop</w:t>
      </w:r>
      <w:r w:rsidR="00CC7F8F">
        <w:rPr>
          <w:sz w:val="24"/>
          <w:szCs w:val="24"/>
        </w:rPr>
        <w:t>y of his report.  The Fire Department</w:t>
      </w:r>
      <w:r w:rsidR="00450183">
        <w:rPr>
          <w:sz w:val="24"/>
          <w:szCs w:val="24"/>
        </w:rPr>
        <w:t xml:space="preserve"> has made</w:t>
      </w:r>
      <w:r>
        <w:rPr>
          <w:sz w:val="24"/>
          <w:szCs w:val="24"/>
        </w:rPr>
        <w:t xml:space="preserve"> job offer</w:t>
      </w:r>
      <w:r w:rsidR="002B382E">
        <w:rPr>
          <w:sz w:val="24"/>
          <w:szCs w:val="24"/>
        </w:rPr>
        <w:t>s</w:t>
      </w:r>
      <w:r w:rsidR="00B3698E">
        <w:rPr>
          <w:sz w:val="24"/>
          <w:szCs w:val="24"/>
        </w:rPr>
        <w:t xml:space="preserve"> to three candidates.</w:t>
      </w:r>
      <w:r>
        <w:rPr>
          <w:sz w:val="24"/>
          <w:szCs w:val="24"/>
        </w:rPr>
        <w:t xml:space="preserve">  </w:t>
      </w:r>
      <w:r w:rsidR="002B382E">
        <w:rPr>
          <w:sz w:val="24"/>
          <w:szCs w:val="24"/>
        </w:rPr>
        <w:t>Last</w:t>
      </w:r>
      <w:r w:rsidR="00C25990">
        <w:rPr>
          <w:sz w:val="24"/>
          <w:szCs w:val="24"/>
        </w:rPr>
        <w:t xml:space="preserve"> Thursday the FDBD </w:t>
      </w:r>
      <w:r>
        <w:rPr>
          <w:sz w:val="24"/>
          <w:szCs w:val="24"/>
        </w:rPr>
        <w:t>participat</w:t>
      </w:r>
      <w:r w:rsidR="00517D9B">
        <w:rPr>
          <w:sz w:val="24"/>
          <w:szCs w:val="24"/>
        </w:rPr>
        <w:t xml:space="preserve">ed in an active shooter drill </w:t>
      </w:r>
      <w:r w:rsidR="002B382E">
        <w:rPr>
          <w:sz w:val="24"/>
          <w:szCs w:val="24"/>
        </w:rPr>
        <w:t xml:space="preserve">in Newport. </w:t>
      </w:r>
      <w:r w:rsidR="00517D9B">
        <w:rPr>
          <w:sz w:val="24"/>
          <w:szCs w:val="24"/>
        </w:rPr>
        <w:t>The new pumper is in service</w:t>
      </w:r>
      <w:r w:rsidR="00C25990">
        <w:rPr>
          <w:sz w:val="24"/>
          <w:szCs w:val="24"/>
        </w:rPr>
        <w:t>,</w:t>
      </w:r>
      <w:r w:rsidR="00517D9B">
        <w:rPr>
          <w:sz w:val="24"/>
          <w:szCs w:val="24"/>
        </w:rPr>
        <w:t xml:space="preserve"> and training will continue to be held.</w:t>
      </w:r>
    </w:p>
    <w:p w:rsidR="00505135" w:rsidRDefault="00505135" w:rsidP="00482FCE">
      <w:pPr>
        <w:rPr>
          <w:sz w:val="24"/>
          <w:szCs w:val="24"/>
        </w:rPr>
      </w:pPr>
    </w:p>
    <w:p w:rsidR="00505135" w:rsidRDefault="00505135" w:rsidP="00482FCE">
      <w:pPr>
        <w:rPr>
          <w:sz w:val="24"/>
          <w:szCs w:val="24"/>
        </w:rPr>
      </w:pPr>
      <w:r>
        <w:rPr>
          <w:sz w:val="24"/>
          <w:szCs w:val="24"/>
        </w:rPr>
        <w:t>Donna Leger, Clerk/Treas., submitted the monthly financial report.  The city received the 2</w:t>
      </w:r>
      <w:r w:rsidR="002B382E">
        <w:rPr>
          <w:sz w:val="24"/>
          <w:szCs w:val="24"/>
        </w:rPr>
        <w:t xml:space="preserve">018 </w:t>
      </w:r>
      <w:r w:rsidR="00E16BF2">
        <w:rPr>
          <w:sz w:val="24"/>
          <w:szCs w:val="24"/>
        </w:rPr>
        <w:t xml:space="preserve">real estate </w:t>
      </w:r>
      <w:r w:rsidR="002B382E">
        <w:rPr>
          <w:sz w:val="24"/>
          <w:szCs w:val="24"/>
        </w:rPr>
        <w:t xml:space="preserve">tax roll from the PVA. </w:t>
      </w:r>
    </w:p>
    <w:p w:rsidR="008A01D3" w:rsidRDefault="008A01D3" w:rsidP="00482FCE">
      <w:pPr>
        <w:rPr>
          <w:sz w:val="24"/>
          <w:szCs w:val="24"/>
        </w:rPr>
      </w:pPr>
    </w:p>
    <w:p w:rsidR="008A01D3" w:rsidRDefault="008A01D3" w:rsidP="00482FCE">
      <w:pPr>
        <w:rPr>
          <w:sz w:val="24"/>
          <w:szCs w:val="24"/>
        </w:rPr>
      </w:pPr>
      <w:r>
        <w:rPr>
          <w:sz w:val="24"/>
          <w:szCs w:val="24"/>
        </w:rPr>
        <w:t xml:space="preserve">Robert Yoder, Economic Development Director, </w:t>
      </w:r>
      <w:r w:rsidR="00FD4C99">
        <w:rPr>
          <w:sz w:val="24"/>
          <w:szCs w:val="24"/>
        </w:rPr>
        <w:t>remind</w:t>
      </w:r>
      <w:r w:rsidR="00450183">
        <w:rPr>
          <w:sz w:val="24"/>
          <w:szCs w:val="24"/>
        </w:rPr>
        <w:t>ed</w:t>
      </w:r>
      <w:r w:rsidR="00FD4C99">
        <w:rPr>
          <w:sz w:val="24"/>
          <w:szCs w:val="24"/>
        </w:rPr>
        <w:t xml:space="preserve"> everyone about the Picnic at </w:t>
      </w:r>
      <w:r w:rsidR="00B2406F">
        <w:rPr>
          <w:sz w:val="24"/>
          <w:szCs w:val="24"/>
        </w:rPr>
        <w:t>the Monument on August 11</w:t>
      </w:r>
      <w:r w:rsidR="00B2406F" w:rsidRPr="00B2406F">
        <w:rPr>
          <w:sz w:val="24"/>
          <w:szCs w:val="24"/>
          <w:vertAlign w:val="superscript"/>
        </w:rPr>
        <w:t>th</w:t>
      </w:r>
      <w:r w:rsidR="00B2406F">
        <w:rPr>
          <w:sz w:val="24"/>
          <w:szCs w:val="24"/>
        </w:rPr>
        <w:t xml:space="preserve">. </w:t>
      </w:r>
      <w:r w:rsidR="00FD4C99">
        <w:rPr>
          <w:sz w:val="24"/>
          <w:szCs w:val="24"/>
        </w:rPr>
        <w:t xml:space="preserve">  I “8”</w:t>
      </w:r>
      <w:r w:rsidR="00B2406F">
        <w:rPr>
          <w:sz w:val="24"/>
          <w:szCs w:val="24"/>
        </w:rPr>
        <w:t xml:space="preserve"> in Dayton is currently under way,</w:t>
      </w:r>
      <w:r w:rsidR="00FD4C99">
        <w:rPr>
          <w:sz w:val="24"/>
          <w:szCs w:val="24"/>
        </w:rPr>
        <w:t xml:space="preserve"> and Mr. Yoder completed eating at all 8 rest</w:t>
      </w:r>
      <w:r w:rsidR="00C02E86">
        <w:rPr>
          <w:sz w:val="24"/>
          <w:szCs w:val="24"/>
        </w:rPr>
        <w:t>a</w:t>
      </w:r>
      <w:r w:rsidR="00FD4C99">
        <w:rPr>
          <w:sz w:val="24"/>
          <w:szCs w:val="24"/>
        </w:rPr>
        <w:t xml:space="preserve">urants.  </w:t>
      </w:r>
      <w:r w:rsidR="00811028">
        <w:rPr>
          <w:sz w:val="24"/>
          <w:szCs w:val="24"/>
        </w:rPr>
        <w:t xml:space="preserve">A </w:t>
      </w:r>
      <w:r w:rsidR="00FD4C99">
        <w:rPr>
          <w:sz w:val="24"/>
          <w:szCs w:val="24"/>
        </w:rPr>
        <w:t>few CCAP applications</w:t>
      </w:r>
      <w:r w:rsidR="00811028">
        <w:rPr>
          <w:sz w:val="24"/>
          <w:szCs w:val="24"/>
        </w:rPr>
        <w:t xml:space="preserve"> are currently under review. </w:t>
      </w:r>
      <w:r w:rsidR="00FD4C99">
        <w:rPr>
          <w:sz w:val="24"/>
          <w:szCs w:val="24"/>
        </w:rPr>
        <w:t xml:space="preserve"> Smi</w:t>
      </w:r>
      <w:r w:rsidR="00B2406F">
        <w:rPr>
          <w:sz w:val="24"/>
          <w:szCs w:val="24"/>
        </w:rPr>
        <w:t>tty’s Sports Bar has been sold, and</w:t>
      </w:r>
      <w:r w:rsidR="00FD4C99">
        <w:rPr>
          <w:sz w:val="24"/>
          <w:szCs w:val="24"/>
        </w:rPr>
        <w:t xml:space="preserve"> Avenue Pharmacy will be moving into th</w:t>
      </w:r>
      <w:r w:rsidR="00B2406F">
        <w:rPr>
          <w:sz w:val="24"/>
          <w:szCs w:val="24"/>
        </w:rPr>
        <w:t xml:space="preserve">at location.  There is a Board of Architectural Review </w:t>
      </w:r>
      <w:r w:rsidR="00C02E86">
        <w:rPr>
          <w:sz w:val="24"/>
          <w:szCs w:val="24"/>
        </w:rPr>
        <w:t>m</w:t>
      </w:r>
      <w:r w:rsidR="00FD4C99">
        <w:rPr>
          <w:sz w:val="24"/>
          <w:szCs w:val="24"/>
        </w:rPr>
        <w:t xml:space="preserve">eeting next week.  </w:t>
      </w:r>
    </w:p>
    <w:p w:rsidR="00FD4C99" w:rsidRDefault="00FD4C99" w:rsidP="00482FCE">
      <w:pPr>
        <w:rPr>
          <w:sz w:val="24"/>
          <w:szCs w:val="24"/>
        </w:rPr>
      </w:pPr>
    </w:p>
    <w:p w:rsidR="00FD4C99" w:rsidRDefault="00FD4C99" w:rsidP="00482FCE">
      <w:pPr>
        <w:rPr>
          <w:sz w:val="24"/>
          <w:szCs w:val="24"/>
        </w:rPr>
      </w:pPr>
      <w:r>
        <w:rPr>
          <w:sz w:val="24"/>
          <w:szCs w:val="24"/>
        </w:rPr>
        <w:t>Phillip Liles, Codes Director, submitted his report.  Fifty</w:t>
      </w:r>
      <w:r w:rsidR="00377261">
        <w:rPr>
          <w:sz w:val="24"/>
          <w:szCs w:val="24"/>
        </w:rPr>
        <w:t xml:space="preserve"> nine cases were closed in July. One hundred eighteen letters were </w:t>
      </w:r>
      <w:r w:rsidR="003503E5">
        <w:rPr>
          <w:sz w:val="24"/>
          <w:szCs w:val="24"/>
        </w:rPr>
        <w:t>written,</w:t>
      </w:r>
      <w:r w:rsidR="00377261">
        <w:rPr>
          <w:sz w:val="24"/>
          <w:szCs w:val="24"/>
        </w:rPr>
        <w:t xml:space="preserve"> seventy-five</w:t>
      </w:r>
      <w:r w:rsidR="005E70B9">
        <w:rPr>
          <w:sz w:val="24"/>
          <w:szCs w:val="24"/>
        </w:rPr>
        <w:t xml:space="preserve"> of those were notice of violations</w:t>
      </w:r>
      <w:r w:rsidR="003503E5">
        <w:rPr>
          <w:sz w:val="24"/>
          <w:szCs w:val="24"/>
        </w:rPr>
        <w:t>, thirty</w:t>
      </w:r>
      <w:r w:rsidR="00377261">
        <w:rPr>
          <w:sz w:val="24"/>
          <w:szCs w:val="24"/>
        </w:rPr>
        <w:t xml:space="preserve">-three </w:t>
      </w:r>
      <w:r w:rsidR="005E70B9">
        <w:rPr>
          <w:sz w:val="24"/>
          <w:szCs w:val="24"/>
        </w:rPr>
        <w:t>were citations</w:t>
      </w:r>
      <w:r w:rsidR="00377261">
        <w:rPr>
          <w:sz w:val="24"/>
          <w:szCs w:val="24"/>
        </w:rPr>
        <w:t xml:space="preserve">, and ten </w:t>
      </w:r>
      <w:r w:rsidR="005E70B9">
        <w:rPr>
          <w:sz w:val="24"/>
          <w:szCs w:val="24"/>
        </w:rPr>
        <w:t>were</w:t>
      </w:r>
      <w:r w:rsidR="00377261">
        <w:rPr>
          <w:sz w:val="24"/>
          <w:szCs w:val="24"/>
        </w:rPr>
        <w:t xml:space="preserve"> grass cutting invoices. Mr. Liles</w:t>
      </w:r>
      <w:r w:rsidR="003277E6">
        <w:rPr>
          <w:sz w:val="24"/>
          <w:szCs w:val="24"/>
        </w:rPr>
        <w:t xml:space="preserve"> issu</w:t>
      </w:r>
      <w:r w:rsidR="005E70B9">
        <w:rPr>
          <w:sz w:val="24"/>
          <w:szCs w:val="24"/>
        </w:rPr>
        <w:t xml:space="preserve">ed </w:t>
      </w:r>
      <w:r w:rsidR="00377261">
        <w:rPr>
          <w:sz w:val="24"/>
          <w:szCs w:val="24"/>
        </w:rPr>
        <w:t xml:space="preserve">eight </w:t>
      </w:r>
      <w:r>
        <w:rPr>
          <w:sz w:val="24"/>
          <w:szCs w:val="24"/>
        </w:rPr>
        <w:t>parking tickets</w:t>
      </w:r>
      <w:r w:rsidR="005E70B9">
        <w:rPr>
          <w:sz w:val="24"/>
          <w:szCs w:val="24"/>
        </w:rPr>
        <w:t xml:space="preserve"> resulting in </w:t>
      </w:r>
      <w:r w:rsidR="00377261">
        <w:rPr>
          <w:sz w:val="24"/>
          <w:szCs w:val="24"/>
        </w:rPr>
        <w:t xml:space="preserve">eleven </w:t>
      </w:r>
      <w:r w:rsidR="005E70B9">
        <w:rPr>
          <w:sz w:val="24"/>
          <w:szCs w:val="24"/>
        </w:rPr>
        <w:t>charges</w:t>
      </w:r>
      <w:r w:rsidR="00377261">
        <w:rPr>
          <w:sz w:val="24"/>
          <w:szCs w:val="24"/>
        </w:rPr>
        <w:t xml:space="preserve">, </w:t>
      </w:r>
      <w:r>
        <w:rPr>
          <w:sz w:val="24"/>
          <w:szCs w:val="24"/>
        </w:rPr>
        <w:t xml:space="preserve">and </w:t>
      </w:r>
      <w:r w:rsidR="00377261">
        <w:rPr>
          <w:sz w:val="24"/>
          <w:szCs w:val="24"/>
        </w:rPr>
        <w:t>six</w:t>
      </w:r>
      <w:r>
        <w:rPr>
          <w:sz w:val="24"/>
          <w:szCs w:val="24"/>
        </w:rPr>
        <w:t xml:space="preserve"> vehicles towed. </w:t>
      </w:r>
      <w:r w:rsidR="00F51212">
        <w:rPr>
          <w:sz w:val="24"/>
          <w:szCs w:val="24"/>
        </w:rPr>
        <w:t>He’s wo</w:t>
      </w:r>
      <w:r w:rsidR="00377261">
        <w:rPr>
          <w:sz w:val="24"/>
          <w:szCs w:val="24"/>
        </w:rPr>
        <w:t xml:space="preserve">rking on HUD owned houses that </w:t>
      </w:r>
      <w:r w:rsidR="003503E5">
        <w:rPr>
          <w:sz w:val="24"/>
          <w:szCs w:val="24"/>
        </w:rPr>
        <w:t>are just</w:t>
      </w:r>
      <w:r w:rsidR="003277E6">
        <w:rPr>
          <w:sz w:val="24"/>
          <w:szCs w:val="24"/>
        </w:rPr>
        <w:t xml:space="preserve"> sitting </w:t>
      </w:r>
      <w:r w:rsidR="00377261">
        <w:rPr>
          <w:sz w:val="24"/>
          <w:szCs w:val="24"/>
        </w:rPr>
        <w:t>there vacant.</w:t>
      </w:r>
      <w:r w:rsidR="003277E6">
        <w:rPr>
          <w:sz w:val="24"/>
          <w:szCs w:val="24"/>
        </w:rPr>
        <w:t xml:space="preserve">  </w:t>
      </w:r>
      <w:r w:rsidR="00DD1A4F">
        <w:rPr>
          <w:sz w:val="24"/>
          <w:szCs w:val="24"/>
        </w:rPr>
        <w:t>The city r</w:t>
      </w:r>
      <w:r w:rsidR="003277E6">
        <w:rPr>
          <w:sz w:val="24"/>
          <w:szCs w:val="24"/>
        </w:rPr>
        <w:t>eceived four</w:t>
      </w:r>
      <w:r w:rsidR="00377261">
        <w:rPr>
          <w:sz w:val="24"/>
          <w:szCs w:val="24"/>
        </w:rPr>
        <w:t xml:space="preserve"> payments</w:t>
      </w:r>
      <w:r w:rsidR="003277E6">
        <w:rPr>
          <w:sz w:val="24"/>
          <w:szCs w:val="24"/>
        </w:rPr>
        <w:t xml:space="preserve"> for vacant proper</w:t>
      </w:r>
      <w:r w:rsidR="00377261">
        <w:rPr>
          <w:sz w:val="24"/>
          <w:szCs w:val="24"/>
        </w:rPr>
        <w:t>ty</w:t>
      </w:r>
      <w:r w:rsidR="00DD1A4F">
        <w:rPr>
          <w:sz w:val="24"/>
          <w:szCs w:val="24"/>
        </w:rPr>
        <w:t xml:space="preserve"> registration this week</w:t>
      </w:r>
      <w:r w:rsidR="003277E6">
        <w:rPr>
          <w:sz w:val="24"/>
          <w:szCs w:val="24"/>
        </w:rPr>
        <w:t xml:space="preserve">.  </w:t>
      </w:r>
      <w:r>
        <w:rPr>
          <w:sz w:val="24"/>
          <w:szCs w:val="24"/>
        </w:rPr>
        <w:t>Member Burns reported</w:t>
      </w:r>
      <w:r w:rsidR="003277E6">
        <w:rPr>
          <w:sz w:val="24"/>
          <w:szCs w:val="24"/>
        </w:rPr>
        <w:t xml:space="preserve"> the </w:t>
      </w:r>
      <w:r w:rsidR="00DD1A4F">
        <w:rPr>
          <w:sz w:val="24"/>
          <w:szCs w:val="24"/>
        </w:rPr>
        <w:t xml:space="preserve">wall </w:t>
      </w:r>
      <w:r w:rsidR="003277E6">
        <w:rPr>
          <w:sz w:val="24"/>
          <w:szCs w:val="24"/>
        </w:rPr>
        <w:t xml:space="preserve">behind School House Flats, Vine Street side, is falling down.  </w:t>
      </w:r>
    </w:p>
    <w:p w:rsidR="00FD4C99" w:rsidRDefault="00FD4C99" w:rsidP="00482FCE">
      <w:pPr>
        <w:rPr>
          <w:sz w:val="24"/>
          <w:szCs w:val="24"/>
        </w:rPr>
      </w:pPr>
    </w:p>
    <w:p w:rsidR="00FD4C99" w:rsidRDefault="00FD4C99" w:rsidP="00482FCE">
      <w:pPr>
        <w:rPr>
          <w:sz w:val="24"/>
          <w:szCs w:val="24"/>
        </w:rPr>
      </w:pPr>
      <w:r>
        <w:rPr>
          <w:sz w:val="24"/>
          <w:szCs w:val="24"/>
        </w:rPr>
        <w:t>Member Neary reported Beyond the Curb will be held on Sept. 30</w:t>
      </w:r>
      <w:r w:rsidRPr="00FD4C99">
        <w:rPr>
          <w:sz w:val="24"/>
          <w:szCs w:val="24"/>
          <w:vertAlign w:val="superscript"/>
        </w:rPr>
        <w:t>th</w:t>
      </w:r>
      <w:r>
        <w:rPr>
          <w:sz w:val="24"/>
          <w:szCs w:val="24"/>
        </w:rPr>
        <w:t>.  Most of the properties participating will be on Sixth Avenue.  Member Neary would like Mr. Liles to push o</w:t>
      </w:r>
      <w:r w:rsidR="0017604B">
        <w:rPr>
          <w:sz w:val="24"/>
          <w:szCs w:val="24"/>
        </w:rPr>
        <w:t xml:space="preserve">n the outside appearance of </w:t>
      </w:r>
      <w:r w:rsidR="00375206">
        <w:rPr>
          <w:sz w:val="24"/>
          <w:szCs w:val="24"/>
        </w:rPr>
        <w:t>p</w:t>
      </w:r>
      <w:r>
        <w:rPr>
          <w:sz w:val="24"/>
          <w:szCs w:val="24"/>
        </w:rPr>
        <w:t>ro</w:t>
      </w:r>
      <w:r w:rsidR="00E51C06">
        <w:rPr>
          <w:sz w:val="24"/>
          <w:szCs w:val="24"/>
        </w:rPr>
        <w:t>perties</w:t>
      </w:r>
      <w:r w:rsidR="00375206">
        <w:rPr>
          <w:sz w:val="24"/>
          <w:szCs w:val="24"/>
        </w:rPr>
        <w:t xml:space="preserve"> in this area</w:t>
      </w:r>
      <w:r w:rsidR="00E51C06">
        <w:rPr>
          <w:sz w:val="24"/>
          <w:szCs w:val="24"/>
        </w:rPr>
        <w:t xml:space="preserve"> over the next month</w:t>
      </w:r>
      <w:r>
        <w:rPr>
          <w:sz w:val="24"/>
          <w:szCs w:val="24"/>
        </w:rPr>
        <w:t xml:space="preserve">.  Mr. Liles said he is </w:t>
      </w:r>
      <w:r w:rsidR="00F51212">
        <w:rPr>
          <w:sz w:val="24"/>
          <w:szCs w:val="24"/>
        </w:rPr>
        <w:t>actively</w:t>
      </w:r>
      <w:r>
        <w:rPr>
          <w:sz w:val="24"/>
          <w:szCs w:val="24"/>
        </w:rPr>
        <w:t xml:space="preserve"> </w:t>
      </w:r>
      <w:r w:rsidR="0088002C">
        <w:rPr>
          <w:sz w:val="24"/>
          <w:szCs w:val="24"/>
        </w:rPr>
        <w:t>pursuing</w:t>
      </w:r>
      <w:r>
        <w:rPr>
          <w:sz w:val="24"/>
          <w:szCs w:val="24"/>
        </w:rPr>
        <w:t xml:space="preserve"> all homes with violations.</w:t>
      </w:r>
      <w:r w:rsidR="00E51C06">
        <w:rPr>
          <w:sz w:val="24"/>
          <w:szCs w:val="24"/>
        </w:rPr>
        <w:t xml:space="preserve"> He must abide by city ordinances.</w:t>
      </w:r>
      <w:r>
        <w:rPr>
          <w:sz w:val="24"/>
          <w:szCs w:val="24"/>
        </w:rPr>
        <w:t xml:space="preserve">  Mr. Liles would like council to amend the Vacant Property Registration ordinance conce</w:t>
      </w:r>
      <w:r w:rsidR="00E51C06">
        <w:rPr>
          <w:sz w:val="24"/>
          <w:szCs w:val="24"/>
        </w:rPr>
        <w:t xml:space="preserve">rning </w:t>
      </w:r>
      <w:r w:rsidR="00375206">
        <w:rPr>
          <w:sz w:val="24"/>
          <w:szCs w:val="24"/>
        </w:rPr>
        <w:t>property that is for sale.</w:t>
      </w:r>
      <w:r w:rsidR="00E51C06">
        <w:rPr>
          <w:sz w:val="24"/>
          <w:szCs w:val="24"/>
        </w:rPr>
        <w:t xml:space="preserve"> </w:t>
      </w:r>
      <w:r w:rsidR="00BF5CB3">
        <w:rPr>
          <w:sz w:val="24"/>
          <w:szCs w:val="24"/>
        </w:rPr>
        <w:t>The “For Sale Sign</w:t>
      </w:r>
      <w:r w:rsidR="003D5EFB">
        <w:rPr>
          <w:sz w:val="24"/>
          <w:szCs w:val="24"/>
        </w:rPr>
        <w:t xml:space="preserve">” needs to have contact information.  </w:t>
      </w:r>
      <w:r w:rsidR="00E51C06">
        <w:rPr>
          <w:sz w:val="24"/>
          <w:szCs w:val="24"/>
        </w:rPr>
        <w:t>City Att. Edge said there must be some kind of activit</w:t>
      </w:r>
      <w:r w:rsidR="00003324">
        <w:rPr>
          <w:sz w:val="24"/>
          <w:szCs w:val="24"/>
        </w:rPr>
        <w:t xml:space="preserve">y </w:t>
      </w:r>
      <w:r w:rsidR="00FE3CB1">
        <w:rPr>
          <w:sz w:val="24"/>
          <w:szCs w:val="24"/>
        </w:rPr>
        <w:t>that</w:t>
      </w:r>
      <w:r w:rsidR="00BF5CB3">
        <w:rPr>
          <w:sz w:val="24"/>
          <w:szCs w:val="24"/>
        </w:rPr>
        <w:t xml:space="preserve"> the owner is </w:t>
      </w:r>
      <w:r w:rsidR="00FE3CB1">
        <w:rPr>
          <w:sz w:val="24"/>
          <w:szCs w:val="24"/>
        </w:rPr>
        <w:t>attempting to sell</w:t>
      </w:r>
      <w:r w:rsidR="00003324">
        <w:rPr>
          <w:sz w:val="24"/>
          <w:szCs w:val="24"/>
        </w:rPr>
        <w:t xml:space="preserve"> the property. </w:t>
      </w:r>
    </w:p>
    <w:p w:rsidR="00FD4C99" w:rsidRDefault="00FD4C99" w:rsidP="00482FCE">
      <w:pPr>
        <w:rPr>
          <w:sz w:val="24"/>
          <w:szCs w:val="24"/>
        </w:rPr>
      </w:pPr>
    </w:p>
    <w:p w:rsidR="00FD4C99" w:rsidRDefault="00FD4C99" w:rsidP="00482FCE">
      <w:pPr>
        <w:rPr>
          <w:sz w:val="24"/>
          <w:szCs w:val="24"/>
        </w:rPr>
      </w:pPr>
      <w:r>
        <w:rPr>
          <w:sz w:val="24"/>
          <w:szCs w:val="24"/>
        </w:rPr>
        <w:t>Unfinished Business:</w:t>
      </w:r>
    </w:p>
    <w:p w:rsidR="00FD4C99" w:rsidRDefault="00FD4C99" w:rsidP="00482FCE">
      <w:pPr>
        <w:rPr>
          <w:sz w:val="24"/>
          <w:szCs w:val="24"/>
        </w:rPr>
      </w:pPr>
    </w:p>
    <w:p w:rsidR="00FD4C99" w:rsidRDefault="00FD4C99" w:rsidP="00482FCE">
      <w:pPr>
        <w:rPr>
          <w:sz w:val="24"/>
          <w:szCs w:val="24"/>
        </w:rPr>
      </w:pPr>
      <w:r>
        <w:rPr>
          <w:sz w:val="24"/>
          <w:szCs w:val="24"/>
        </w:rPr>
        <w:t xml:space="preserve">City Adm. Giffen is working on a comprehensive plan meeting.  He has reached out to others but has not heard back.  </w:t>
      </w:r>
    </w:p>
    <w:p w:rsidR="00FD4C99" w:rsidRDefault="00FD4C99" w:rsidP="00482FCE">
      <w:pPr>
        <w:rPr>
          <w:sz w:val="24"/>
          <w:szCs w:val="24"/>
        </w:rPr>
      </w:pPr>
    </w:p>
    <w:p w:rsidR="00495EB5" w:rsidRDefault="00FD4C99" w:rsidP="00482FCE">
      <w:pPr>
        <w:rPr>
          <w:sz w:val="24"/>
          <w:szCs w:val="24"/>
        </w:rPr>
      </w:pPr>
      <w:r>
        <w:rPr>
          <w:sz w:val="24"/>
          <w:szCs w:val="24"/>
        </w:rPr>
        <w:t>Member Neary</w:t>
      </w:r>
      <w:r w:rsidR="00495EB5">
        <w:rPr>
          <w:sz w:val="24"/>
          <w:szCs w:val="24"/>
        </w:rPr>
        <w:t xml:space="preserve"> would like the emergency road on Seventh Avenue, down to Sixth Avenue, repaired.  </w:t>
      </w:r>
      <w:r w:rsidR="00E51C06">
        <w:rPr>
          <w:sz w:val="24"/>
          <w:szCs w:val="24"/>
        </w:rPr>
        <w:t>When raining</w:t>
      </w:r>
      <w:r w:rsidR="00095A7D">
        <w:rPr>
          <w:sz w:val="24"/>
          <w:szCs w:val="24"/>
        </w:rPr>
        <w:t>,</w:t>
      </w:r>
      <w:r w:rsidR="00E51C06">
        <w:rPr>
          <w:sz w:val="24"/>
          <w:szCs w:val="24"/>
        </w:rPr>
        <w:t xml:space="preserve"> there is </w:t>
      </w:r>
      <w:r w:rsidR="00495EB5">
        <w:rPr>
          <w:sz w:val="24"/>
          <w:szCs w:val="24"/>
        </w:rPr>
        <w:t xml:space="preserve">major water flow from Seventh Avenue down, no curb, and the sewer grate is not good.  </w:t>
      </w:r>
      <w:r w:rsidR="00B73E88">
        <w:rPr>
          <w:sz w:val="24"/>
          <w:szCs w:val="24"/>
        </w:rPr>
        <w:t>City Adm. Giffen reported he</w:t>
      </w:r>
      <w:r w:rsidR="00495EB5">
        <w:rPr>
          <w:sz w:val="24"/>
          <w:szCs w:val="24"/>
        </w:rPr>
        <w:t xml:space="preserve"> had to fight with SD1 on the five grates we are currently fixing.  This is not just fixing the grate on the top.  It includes all new underground work.  Mayor Boru</w:t>
      </w:r>
      <w:r w:rsidR="000A5D4D">
        <w:rPr>
          <w:sz w:val="24"/>
          <w:szCs w:val="24"/>
        </w:rPr>
        <w:t>ske</w:t>
      </w:r>
      <w:r w:rsidR="00495EB5">
        <w:rPr>
          <w:sz w:val="24"/>
          <w:szCs w:val="24"/>
        </w:rPr>
        <w:t xml:space="preserve"> said the emergency road will be looked at tomorrow.  </w:t>
      </w:r>
    </w:p>
    <w:p w:rsidR="00495EB5" w:rsidRDefault="00495EB5" w:rsidP="00482FCE">
      <w:pPr>
        <w:rPr>
          <w:sz w:val="24"/>
          <w:szCs w:val="24"/>
        </w:rPr>
      </w:pPr>
    </w:p>
    <w:p w:rsidR="00495EB5" w:rsidRDefault="00495EB5" w:rsidP="00482FCE">
      <w:pPr>
        <w:rPr>
          <w:sz w:val="24"/>
          <w:szCs w:val="24"/>
        </w:rPr>
      </w:pPr>
      <w:r>
        <w:rPr>
          <w:sz w:val="24"/>
          <w:szCs w:val="24"/>
        </w:rPr>
        <w:t>New Business:</w:t>
      </w:r>
    </w:p>
    <w:p w:rsidR="00495EB5" w:rsidRDefault="00495EB5" w:rsidP="00482FCE">
      <w:pPr>
        <w:rPr>
          <w:sz w:val="24"/>
          <w:szCs w:val="24"/>
        </w:rPr>
      </w:pPr>
    </w:p>
    <w:p w:rsidR="00495EB5" w:rsidRDefault="00495EB5" w:rsidP="00482FCE">
      <w:pPr>
        <w:rPr>
          <w:sz w:val="24"/>
          <w:szCs w:val="24"/>
        </w:rPr>
      </w:pPr>
      <w:r>
        <w:rPr>
          <w:sz w:val="24"/>
          <w:szCs w:val="24"/>
        </w:rPr>
        <w:t xml:space="preserve">Member Burns would like the city to look at the “Welcome to Dayton” sign on Dayton Pike and O’Fallon Avenue.  The mulch and landscaping needs to be improved.  These are key areas when someone is visiting Dayton.  </w:t>
      </w:r>
    </w:p>
    <w:p w:rsidR="00495EB5" w:rsidRDefault="00495EB5" w:rsidP="00482FCE">
      <w:pPr>
        <w:rPr>
          <w:sz w:val="24"/>
          <w:szCs w:val="24"/>
        </w:rPr>
      </w:pPr>
    </w:p>
    <w:p w:rsidR="00495EB5" w:rsidRDefault="00495EB5" w:rsidP="00482FCE">
      <w:pPr>
        <w:rPr>
          <w:sz w:val="24"/>
          <w:szCs w:val="24"/>
        </w:rPr>
      </w:pPr>
    </w:p>
    <w:p w:rsidR="000B187D" w:rsidRPr="000B187D" w:rsidRDefault="000B187D" w:rsidP="000B187D">
      <w:pPr>
        <w:keepNext/>
        <w:widowControl w:val="0"/>
        <w:autoSpaceDE w:val="0"/>
        <w:autoSpaceDN w:val="0"/>
        <w:adjustRightInd w:val="0"/>
        <w:jc w:val="center"/>
        <w:outlineLvl w:val="0"/>
        <w:rPr>
          <w:rFonts w:ascii="Garamond" w:eastAsia="Times New Roman" w:hAnsi="Garamond" w:cs="Times New Roman"/>
          <w:b/>
          <w:bCs/>
          <w:sz w:val="24"/>
          <w:szCs w:val="24"/>
        </w:rPr>
      </w:pPr>
      <w:r w:rsidRPr="000B187D">
        <w:rPr>
          <w:rFonts w:ascii="Garamond" w:eastAsia="Times New Roman" w:hAnsi="Garamond" w:cs="Times New Roman"/>
          <w:b/>
          <w:bCs/>
          <w:sz w:val="24"/>
          <w:szCs w:val="24"/>
        </w:rPr>
        <w:t>CITY OF DAYTON, KENTUCKY</w:t>
      </w:r>
    </w:p>
    <w:p w:rsidR="000B187D" w:rsidRPr="000B187D" w:rsidRDefault="000B187D" w:rsidP="000B187D">
      <w:pPr>
        <w:widowControl w:val="0"/>
        <w:autoSpaceDE w:val="0"/>
        <w:autoSpaceDN w:val="0"/>
        <w:adjustRightInd w:val="0"/>
        <w:jc w:val="center"/>
        <w:rPr>
          <w:rFonts w:ascii="Garamond" w:eastAsia="Times New Roman" w:hAnsi="Garamond" w:cs="Times New Roman"/>
          <w:sz w:val="24"/>
          <w:szCs w:val="24"/>
        </w:rPr>
      </w:pPr>
      <w:r w:rsidRPr="000B187D">
        <w:rPr>
          <w:rFonts w:ascii="Garamond" w:eastAsia="Times New Roman" w:hAnsi="Garamond" w:cs="Times New Roman"/>
          <w:b/>
          <w:bCs/>
          <w:sz w:val="24"/>
          <w:szCs w:val="24"/>
        </w:rPr>
        <w:t>MUNICIPAL ORDER NO. 2018-10R</w:t>
      </w:r>
    </w:p>
    <w:p w:rsidR="000B187D" w:rsidRPr="000B187D" w:rsidRDefault="000B187D" w:rsidP="000B187D">
      <w:pPr>
        <w:widowControl w:val="0"/>
        <w:autoSpaceDE w:val="0"/>
        <w:autoSpaceDN w:val="0"/>
        <w:adjustRightInd w:val="0"/>
        <w:ind w:left="2160" w:right="2160"/>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left="2160" w:right="2160"/>
        <w:jc w:val="both"/>
        <w:rPr>
          <w:rFonts w:ascii="Garamond" w:eastAsia="Times New Roman" w:hAnsi="Garamond" w:cs="Times New Roman"/>
          <w:sz w:val="24"/>
          <w:szCs w:val="24"/>
        </w:rPr>
      </w:pPr>
      <w:r w:rsidRPr="000B187D">
        <w:rPr>
          <w:rFonts w:ascii="Garamond" w:eastAsia="Times New Roman" w:hAnsi="Garamond" w:cs="Times New Roman"/>
          <w:sz w:val="24"/>
          <w:szCs w:val="24"/>
        </w:rPr>
        <w:t>A MUNICIPAL ORDER DECLARING CITY-OWNED REAL PROPERTY AS SURPLUS AND AUTHORIZING THE CITY MANAGER TO SELL OR DISPOSE OF SAID REAL PROPERTY COMMONLY LOCATED AT 325 SILVER STREET, 327 SILVER STREET, AND AN UNNUMBERED ADDRESS ON EDWARDS AVENUE.</w:t>
      </w:r>
    </w:p>
    <w:p w:rsidR="000B187D" w:rsidRPr="000B187D" w:rsidRDefault="000B187D" w:rsidP="000B187D">
      <w:pPr>
        <w:widowControl w:val="0"/>
        <w:autoSpaceDE w:val="0"/>
        <w:autoSpaceDN w:val="0"/>
        <w:adjustRightInd w:val="0"/>
        <w:ind w:firstLine="2880"/>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firstLine="720"/>
        <w:jc w:val="both"/>
        <w:rPr>
          <w:rFonts w:ascii="Garamond" w:eastAsia="Times New Roman" w:hAnsi="Garamond" w:cs="Times New Roman"/>
          <w:b/>
          <w:sz w:val="24"/>
          <w:szCs w:val="24"/>
        </w:rPr>
      </w:pPr>
      <w:r w:rsidRPr="000B187D">
        <w:rPr>
          <w:rFonts w:ascii="Garamond" w:eastAsia="Times New Roman" w:hAnsi="Garamond" w:cs="Times New Roman"/>
          <w:b/>
          <w:sz w:val="24"/>
          <w:szCs w:val="24"/>
        </w:rPr>
        <w:t>BE IT HEREBY ORDERED BY THE CITY OF DAYTON, KENTUCKY AS FOLLOWS:</w:t>
      </w:r>
    </w:p>
    <w:p w:rsidR="000B187D" w:rsidRPr="000B187D" w:rsidRDefault="000B187D" w:rsidP="000B187D">
      <w:pPr>
        <w:keepNext/>
        <w:widowControl w:val="0"/>
        <w:autoSpaceDE w:val="0"/>
        <w:autoSpaceDN w:val="0"/>
        <w:adjustRightInd w:val="0"/>
        <w:jc w:val="center"/>
        <w:outlineLvl w:val="1"/>
        <w:rPr>
          <w:rFonts w:ascii="Garamond" w:eastAsia="Times New Roman" w:hAnsi="Garamond" w:cs="Times New Roman"/>
          <w:sz w:val="24"/>
          <w:szCs w:val="24"/>
          <w:u w:val="single"/>
        </w:rPr>
      </w:pPr>
      <w:r w:rsidRPr="000B187D">
        <w:rPr>
          <w:rFonts w:ascii="Garamond" w:eastAsia="Times New Roman" w:hAnsi="Garamond" w:cs="Times New Roman"/>
          <w:sz w:val="24"/>
          <w:szCs w:val="24"/>
          <w:u w:val="single"/>
        </w:rPr>
        <w:t>Section I</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firstLine="720"/>
        <w:jc w:val="both"/>
        <w:rPr>
          <w:rFonts w:ascii="Garamond" w:eastAsia="Times New Roman" w:hAnsi="Garamond" w:cs="Times New Roman"/>
          <w:sz w:val="24"/>
          <w:szCs w:val="24"/>
        </w:rPr>
      </w:pPr>
      <w:r w:rsidRPr="000B187D">
        <w:rPr>
          <w:rFonts w:ascii="Garamond" w:eastAsia="Times New Roman" w:hAnsi="Garamond" w:cs="Times New Roman"/>
          <w:sz w:val="24"/>
          <w:szCs w:val="24"/>
        </w:rPr>
        <w:t>That the City of Dayton, in accordance with the provisions of KRS 82.083, hereby makes the following findings:</w:t>
      </w:r>
    </w:p>
    <w:p w:rsidR="000B187D" w:rsidRPr="000B187D" w:rsidRDefault="000B187D" w:rsidP="000B187D">
      <w:pPr>
        <w:widowControl w:val="0"/>
        <w:autoSpaceDE w:val="0"/>
        <w:autoSpaceDN w:val="0"/>
        <w:adjustRightInd w:val="0"/>
        <w:ind w:firstLine="72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r w:rsidRPr="000B187D">
        <w:rPr>
          <w:rFonts w:ascii="Garamond" w:eastAsia="Times New Roman" w:hAnsi="Garamond" w:cs="Times New Roman"/>
          <w:sz w:val="24"/>
          <w:szCs w:val="24"/>
        </w:rPr>
        <w:t xml:space="preserve">(a) </w:t>
      </w:r>
      <w:r w:rsidRPr="000B187D">
        <w:rPr>
          <w:rFonts w:ascii="Garamond" w:eastAsia="Times New Roman" w:hAnsi="Garamond" w:cs="Times New Roman"/>
          <w:sz w:val="24"/>
          <w:szCs w:val="24"/>
        </w:rPr>
        <w:tab/>
        <w:t>That it is in the public interest for the City to declare as surplus real property commonly located at 325 Silver Street, PIDN 999-99-08-445.00; 327 Silver Street, PDIN 999-99-09-144.00; Unnumbered address on Edwards Ave, PIDN 999-99-09-143.00 both in Dayton, Kentucky 41074.</w:t>
      </w: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r w:rsidRPr="000B187D">
        <w:rPr>
          <w:rFonts w:ascii="Garamond" w:eastAsia="Times New Roman" w:hAnsi="Garamond" w:cs="Times New Roman"/>
          <w:sz w:val="24"/>
          <w:szCs w:val="24"/>
        </w:rPr>
        <w:t xml:space="preserve">(b) </w:t>
      </w:r>
      <w:r w:rsidRPr="000B187D">
        <w:rPr>
          <w:rFonts w:ascii="Garamond" w:eastAsia="Times New Roman" w:hAnsi="Garamond" w:cs="Times New Roman"/>
          <w:sz w:val="24"/>
          <w:szCs w:val="24"/>
        </w:rPr>
        <w:tab/>
        <w:t>That the intended purpose of the property described herein at the time was undeclared.</w:t>
      </w: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r w:rsidRPr="000B187D">
        <w:rPr>
          <w:rFonts w:ascii="Garamond" w:eastAsia="Times New Roman" w:hAnsi="Garamond" w:cs="Times New Roman"/>
          <w:sz w:val="24"/>
          <w:szCs w:val="24"/>
        </w:rPr>
        <w:t>(c)</w:t>
      </w:r>
      <w:r w:rsidRPr="000B187D">
        <w:rPr>
          <w:rFonts w:ascii="Garamond" w:eastAsia="Times New Roman" w:hAnsi="Garamond" w:cs="Times New Roman"/>
          <w:sz w:val="24"/>
          <w:szCs w:val="24"/>
        </w:rPr>
        <w:tab/>
        <w:t xml:space="preserve">That it is in public interest to sell or dispose of the property because there is no declared intent of use for the property and public interest to sell to private party and add property to City Tax Rolls. </w:t>
      </w: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left="1440" w:hanging="720"/>
        <w:jc w:val="both"/>
        <w:rPr>
          <w:rFonts w:ascii="Garamond" w:eastAsia="Times New Roman" w:hAnsi="Garamond" w:cs="Times New Roman"/>
          <w:sz w:val="24"/>
          <w:szCs w:val="24"/>
        </w:rPr>
      </w:pPr>
      <w:r w:rsidRPr="000B187D">
        <w:rPr>
          <w:rFonts w:ascii="Garamond" w:eastAsia="Times New Roman" w:hAnsi="Garamond" w:cs="Times New Roman"/>
          <w:sz w:val="24"/>
          <w:szCs w:val="24"/>
        </w:rPr>
        <w:t>(d)</w:t>
      </w:r>
      <w:r w:rsidRPr="000B187D">
        <w:rPr>
          <w:rFonts w:ascii="Garamond" w:eastAsia="Times New Roman" w:hAnsi="Garamond" w:cs="Times New Roman"/>
          <w:sz w:val="24"/>
          <w:szCs w:val="24"/>
        </w:rPr>
        <w:tab/>
        <w:t>The method of disposition is to be sold by sealed bids pursuant to KRS 82.083(4)(e).</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r w:rsidRPr="000B187D">
        <w:rPr>
          <w:rFonts w:ascii="Garamond" w:eastAsia="Times New Roman" w:hAnsi="Garamond" w:cs="Times New Roman"/>
          <w:sz w:val="24"/>
          <w:szCs w:val="24"/>
        </w:rPr>
        <w:t xml:space="preserve">            </w:t>
      </w:r>
    </w:p>
    <w:p w:rsidR="000B187D" w:rsidRPr="000B187D" w:rsidRDefault="000B187D" w:rsidP="000B187D">
      <w:pPr>
        <w:keepNext/>
        <w:widowControl w:val="0"/>
        <w:autoSpaceDE w:val="0"/>
        <w:autoSpaceDN w:val="0"/>
        <w:adjustRightInd w:val="0"/>
        <w:jc w:val="center"/>
        <w:outlineLvl w:val="1"/>
        <w:rPr>
          <w:rFonts w:ascii="Garamond" w:eastAsia="Times New Roman" w:hAnsi="Garamond" w:cs="Times New Roman"/>
          <w:sz w:val="24"/>
          <w:szCs w:val="24"/>
          <w:u w:val="single"/>
        </w:rPr>
      </w:pPr>
      <w:r w:rsidRPr="000B187D">
        <w:rPr>
          <w:rFonts w:ascii="Garamond" w:eastAsia="Times New Roman" w:hAnsi="Garamond" w:cs="Times New Roman"/>
          <w:sz w:val="24"/>
          <w:szCs w:val="24"/>
          <w:u w:val="single"/>
        </w:rPr>
        <w:t>Section II</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firstLine="720"/>
        <w:jc w:val="both"/>
        <w:rPr>
          <w:rFonts w:ascii="Garamond" w:eastAsia="Times New Roman" w:hAnsi="Garamond" w:cs="Times New Roman"/>
          <w:sz w:val="24"/>
          <w:szCs w:val="24"/>
        </w:rPr>
      </w:pPr>
      <w:r w:rsidRPr="000B187D">
        <w:rPr>
          <w:rFonts w:ascii="Garamond" w:eastAsia="Times New Roman" w:hAnsi="Garamond" w:cs="Times New Roman"/>
          <w:sz w:val="24"/>
          <w:szCs w:val="24"/>
        </w:rPr>
        <w:t>That this Order shall be maintained and indexed in the Official Order Book by the City Clerk/Treasurer. August 7, 2018.</w:t>
      </w:r>
    </w:p>
    <w:p w:rsidR="000B187D" w:rsidRPr="000B187D" w:rsidRDefault="000B187D" w:rsidP="000B187D">
      <w:pPr>
        <w:widowControl w:val="0"/>
        <w:autoSpaceDE w:val="0"/>
        <w:autoSpaceDN w:val="0"/>
        <w:adjustRightInd w:val="0"/>
        <w:ind w:firstLine="72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ind w:firstLine="5040"/>
        <w:jc w:val="both"/>
        <w:rPr>
          <w:rFonts w:ascii="Garamond" w:eastAsia="Times New Roman" w:hAnsi="Garamond" w:cs="Times New Roman"/>
          <w:sz w:val="24"/>
          <w:szCs w:val="24"/>
        </w:rPr>
      </w:pPr>
      <w:r w:rsidRPr="000B187D">
        <w:rPr>
          <w:rFonts w:ascii="Garamond" w:eastAsia="Times New Roman" w:hAnsi="Garamond" w:cs="Times New Roman"/>
          <w:sz w:val="24"/>
          <w:szCs w:val="24"/>
        </w:rPr>
        <w:t>_____________________________</w:t>
      </w:r>
    </w:p>
    <w:p w:rsidR="000B187D" w:rsidRPr="000B187D" w:rsidRDefault="000B187D" w:rsidP="000B187D">
      <w:pPr>
        <w:widowControl w:val="0"/>
        <w:autoSpaceDE w:val="0"/>
        <w:autoSpaceDN w:val="0"/>
        <w:adjustRightInd w:val="0"/>
        <w:ind w:firstLine="5040"/>
        <w:jc w:val="both"/>
        <w:rPr>
          <w:rFonts w:ascii="Garamond" w:eastAsia="Times New Roman" w:hAnsi="Garamond" w:cs="Times New Roman"/>
          <w:sz w:val="24"/>
          <w:szCs w:val="24"/>
        </w:rPr>
      </w:pPr>
      <w:r w:rsidRPr="000B187D">
        <w:rPr>
          <w:rFonts w:ascii="Garamond" w:eastAsia="Times New Roman" w:hAnsi="Garamond" w:cs="Times New Roman"/>
          <w:sz w:val="24"/>
          <w:szCs w:val="24"/>
        </w:rPr>
        <w:t>MAYOR VIRGIL L. BORUSKE</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r w:rsidRPr="000B187D">
        <w:rPr>
          <w:rFonts w:ascii="Garamond" w:eastAsia="Times New Roman" w:hAnsi="Garamond" w:cs="Times New Roman"/>
          <w:sz w:val="24"/>
          <w:szCs w:val="24"/>
        </w:rPr>
        <w:t>ATTEST:</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r w:rsidRPr="000B187D">
        <w:rPr>
          <w:rFonts w:ascii="Garamond" w:eastAsia="Times New Roman" w:hAnsi="Garamond" w:cs="Times New Roman"/>
          <w:sz w:val="24"/>
          <w:szCs w:val="24"/>
        </w:rPr>
        <w:t>________________________</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r w:rsidRPr="000B187D">
        <w:rPr>
          <w:rFonts w:ascii="Garamond" w:eastAsia="Times New Roman" w:hAnsi="Garamond" w:cs="Times New Roman"/>
          <w:sz w:val="24"/>
          <w:szCs w:val="24"/>
        </w:rPr>
        <w:t>DONNA LEGER</w:t>
      </w:r>
    </w:p>
    <w:p w:rsidR="000B187D" w:rsidRPr="000B187D" w:rsidRDefault="000B187D" w:rsidP="000B187D">
      <w:pPr>
        <w:widowControl w:val="0"/>
        <w:autoSpaceDE w:val="0"/>
        <w:autoSpaceDN w:val="0"/>
        <w:adjustRightInd w:val="0"/>
        <w:jc w:val="both"/>
        <w:rPr>
          <w:rFonts w:ascii="Garamond" w:eastAsia="Times New Roman" w:hAnsi="Garamond" w:cs="Times New Roman"/>
          <w:sz w:val="24"/>
          <w:szCs w:val="24"/>
        </w:rPr>
      </w:pPr>
      <w:r w:rsidRPr="000B187D">
        <w:rPr>
          <w:rFonts w:ascii="Garamond" w:eastAsia="Times New Roman" w:hAnsi="Garamond" w:cs="Times New Roman"/>
          <w:sz w:val="24"/>
          <w:szCs w:val="24"/>
        </w:rPr>
        <w:t>CITY CLERK/TREASURER</w:t>
      </w:r>
    </w:p>
    <w:p w:rsidR="00495EB5" w:rsidRDefault="00495EB5" w:rsidP="00482FCE">
      <w:pPr>
        <w:rPr>
          <w:sz w:val="24"/>
          <w:szCs w:val="24"/>
        </w:rPr>
      </w:pPr>
    </w:p>
    <w:p w:rsidR="00495EB5" w:rsidRDefault="00495EB5" w:rsidP="00482FCE">
      <w:pPr>
        <w:rPr>
          <w:sz w:val="24"/>
          <w:szCs w:val="24"/>
        </w:rPr>
      </w:pPr>
    </w:p>
    <w:p w:rsidR="00495EB5" w:rsidRDefault="00495EB5" w:rsidP="00482FCE">
      <w:pPr>
        <w:rPr>
          <w:sz w:val="24"/>
          <w:szCs w:val="24"/>
        </w:rPr>
      </w:pPr>
      <w:r>
        <w:rPr>
          <w:sz w:val="24"/>
          <w:szCs w:val="24"/>
        </w:rPr>
        <w:t>Motion by Member Baker, seconded by Member Burns to approve 2018#10R as read.</w:t>
      </w:r>
    </w:p>
    <w:p w:rsidR="00495EB5" w:rsidRDefault="00495EB5" w:rsidP="00482FCE">
      <w:pPr>
        <w:rPr>
          <w:sz w:val="24"/>
          <w:szCs w:val="24"/>
        </w:rPr>
      </w:pPr>
    </w:p>
    <w:p w:rsidR="00495EB5" w:rsidRDefault="00495EB5" w:rsidP="00482FCE">
      <w:pPr>
        <w:rPr>
          <w:sz w:val="24"/>
          <w:szCs w:val="24"/>
        </w:rPr>
      </w:pPr>
      <w:r>
        <w:rPr>
          <w:sz w:val="24"/>
          <w:szCs w:val="24"/>
        </w:rPr>
        <w:t>ROLL CALL:</w:t>
      </w:r>
    </w:p>
    <w:p w:rsidR="00495EB5" w:rsidRDefault="00495EB5" w:rsidP="00482FCE">
      <w:pPr>
        <w:rPr>
          <w:sz w:val="24"/>
          <w:szCs w:val="24"/>
        </w:rPr>
      </w:pPr>
    </w:p>
    <w:p w:rsidR="00495EB5" w:rsidRDefault="00495EB5" w:rsidP="00482FCE">
      <w:pPr>
        <w:rPr>
          <w:sz w:val="24"/>
          <w:szCs w:val="24"/>
        </w:rPr>
      </w:pPr>
      <w:r>
        <w:rPr>
          <w:sz w:val="24"/>
          <w:szCs w:val="24"/>
        </w:rPr>
        <w:t>Member Baker</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495EB5" w:rsidRDefault="00495EB5" w:rsidP="00482FCE">
      <w:pPr>
        <w:rPr>
          <w:sz w:val="24"/>
          <w:szCs w:val="24"/>
        </w:rPr>
      </w:pPr>
      <w:r>
        <w:rPr>
          <w:sz w:val="24"/>
          <w:szCs w:val="24"/>
        </w:rPr>
        <w:t>Member Haas</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495EB5" w:rsidRDefault="00495EB5" w:rsidP="00482FCE">
      <w:pPr>
        <w:rPr>
          <w:sz w:val="24"/>
          <w:szCs w:val="24"/>
        </w:rPr>
      </w:pPr>
      <w:r>
        <w:rPr>
          <w:sz w:val="24"/>
          <w:szCs w:val="24"/>
        </w:rPr>
        <w:t>Member Lynn</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495EB5" w:rsidRDefault="00495EB5" w:rsidP="00482FCE">
      <w:pPr>
        <w:rPr>
          <w:sz w:val="24"/>
          <w:szCs w:val="24"/>
        </w:rPr>
      </w:pPr>
    </w:p>
    <w:p w:rsidR="00495EB5" w:rsidRDefault="00495EB5" w:rsidP="00482FCE">
      <w:pPr>
        <w:rPr>
          <w:sz w:val="24"/>
          <w:szCs w:val="24"/>
        </w:rPr>
      </w:pPr>
      <w:r>
        <w:rPr>
          <w:sz w:val="24"/>
          <w:szCs w:val="24"/>
        </w:rPr>
        <w:t>Motion carried—so ordered.</w:t>
      </w:r>
    </w:p>
    <w:p w:rsidR="00495EB5" w:rsidRDefault="00495EB5" w:rsidP="00482FCE">
      <w:pPr>
        <w:rPr>
          <w:sz w:val="24"/>
          <w:szCs w:val="24"/>
        </w:rPr>
      </w:pPr>
    </w:p>
    <w:p w:rsidR="00495EB5" w:rsidRDefault="00F1409E" w:rsidP="00482FCE">
      <w:pPr>
        <w:rPr>
          <w:sz w:val="24"/>
          <w:szCs w:val="24"/>
        </w:rPr>
      </w:pPr>
      <w:r>
        <w:rPr>
          <w:sz w:val="24"/>
          <w:szCs w:val="24"/>
        </w:rPr>
        <w:t xml:space="preserve"> New Business:</w:t>
      </w:r>
    </w:p>
    <w:p w:rsidR="00F1409E" w:rsidRDefault="00F1409E" w:rsidP="00482FCE">
      <w:pPr>
        <w:rPr>
          <w:sz w:val="24"/>
          <w:szCs w:val="24"/>
        </w:rPr>
      </w:pPr>
    </w:p>
    <w:p w:rsidR="00F1409E" w:rsidRDefault="00F1409E" w:rsidP="00482FCE">
      <w:pPr>
        <w:rPr>
          <w:sz w:val="24"/>
          <w:szCs w:val="24"/>
        </w:rPr>
      </w:pPr>
      <w:r>
        <w:rPr>
          <w:sz w:val="24"/>
          <w:szCs w:val="24"/>
        </w:rPr>
        <w:t>Member Neary would like to se</w:t>
      </w:r>
      <w:r w:rsidR="00C0697A">
        <w:rPr>
          <w:sz w:val="24"/>
          <w:szCs w:val="24"/>
        </w:rPr>
        <w:t>e the trash cans though</w:t>
      </w:r>
      <w:r w:rsidR="00186D36">
        <w:rPr>
          <w:sz w:val="24"/>
          <w:szCs w:val="24"/>
        </w:rPr>
        <w:t xml:space="preserve"> </w:t>
      </w:r>
      <w:r>
        <w:rPr>
          <w:sz w:val="24"/>
          <w:szCs w:val="24"/>
        </w:rPr>
        <w:t>out the city painted.</w:t>
      </w:r>
    </w:p>
    <w:p w:rsidR="00F1409E" w:rsidRDefault="00F1409E" w:rsidP="00482FCE">
      <w:pPr>
        <w:rPr>
          <w:sz w:val="24"/>
          <w:szCs w:val="24"/>
        </w:rPr>
      </w:pPr>
    </w:p>
    <w:p w:rsidR="00F1409E" w:rsidRDefault="00C0697A" w:rsidP="00482FCE">
      <w:pPr>
        <w:rPr>
          <w:sz w:val="24"/>
          <w:szCs w:val="24"/>
        </w:rPr>
      </w:pPr>
      <w:r>
        <w:rPr>
          <w:sz w:val="24"/>
          <w:szCs w:val="24"/>
        </w:rPr>
        <w:t>Construction on the second floor of the Gateway Apartment, O’Fallon Avenue, is underway.</w:t>
      </w:r>
    </w:p>
    <w:p w:rsidR="00F1409E" w:rsidRDefault="00F1409E" w:rsidP="00482FCE">
      <w:pPr>
        <w:rPr>
          <w:sz w:val="24"/>
          <w:szCs w:val="24"/>
        </w:rPr>
      </w:pPr>
    </w:p>
    <w:p w:rsidR="00F1409E" w:rsidRDefault="00F1409E" w:rsidP="00482FCE">
      <w:pPr>
        <w:rPr>
          <w:sz w:val="24"/>
          <w:szCs w:val="24"/>
        </w:rPr>
      </w:pPr>
      <w:r>
        <w:rPr>
          <w:sz w:val="24"/>
          <w:szCs w:val="24"/>
        </w:rPr>
        <w:t>Mayor Boruske entertained a motion to go into executive session to discuss KRS 61.810</w:t>
      </w:r>
      <w:r w:rsidR="00BC5E28">
        <w:rPr>
          <w:sz w:val="24"/>
          <w:szCs w:val="24"/>
        </w:rPr>
        <w:t xml:space="preserve"> (b) Deliberations on the future acquisition or sale of real property by a public agency, but only when publicity would be likely to affect the value of a specific piece of property to be acquired for public use or sold by a public agency.   No final action to be taken after closed session. </w:t>
      </w:r>
      <w:r>
        <w:rPr>
          <w:sz w:val="24"/>
          <w:szCs w:val="24"/>
        </w:rPr>
        <w:t>Motion by Member Volter, seconded by Member Lynn to go into executive session.  Motion carried—so ordered.</w:t>
      </w:r>
    </w:p>
    <w:p w:rsidR="00F1409E" w:rsidRDefault="00F1409E" w:rsidP="00482FCE">
      <w:pPr>
        <w:rPr>
          <w:sz w:val="24"/>
          <w:szCs w:val="24"/>
        </w:rPr>
      </w:pPr>
    </w:p>
    <w:p w:rsidR="00F1409E" w:rsidRDefault="00F1409E" w:rsidP="00482FCE">
      <w:pPr>
        <w:rPr>
          <w:sz w:val="24"/>
          <w:szCs w:val="24"/>
        </w:rPr>
      </w:pPr>
      <w:r>
        <w:rPr>
          <w:sz w:val="24"/>
          <w:szCs w:val="24"/>
        </w:rPr>
        <w:t xml:space="preserve">Motion by Member Neary, seconded by </w:t>
      </w:r>
      <w:r w:rsidR="00334697">
        <w:rPr>
          <w:sz w:val="24"/>
          <w:szCs w:val="24"/>
        </w:rPr>
        <w:t>Member Volter to go back into regular session.  Motion carried—so ordered.</w:t>
      </w:r>
    </w:p>
    <w:p w:rsidR="00334697" w:rsidRDefault="00334697" w:rsidP="00482FCE">
      <w:pPr>
        <w:rPr>
          <w:sz w:val="24"/>
          <w:szCs w:val="24"/>
        </w:rPr>
      </w:pPr>
    </w:p>
    <w:p w:rsidR="00334697" w:rsidRDefault="00334697" w:rsidP="00482FCE">
      <w:pPr>
        <w:rPr>
          <w:sz w:val="24"/>
          <w:szCs w:val="24"/>
        </w:rPr>
      </w:pPr>
      <w:r>
        <w:rPr>
          <w:sz w:val="24"/>
          <w:szCs w:val="24"/>
        </w:rPr>
        <w:t>Motion by Member Lynn, seconded by Member Haas to adjourn.  Motion carried—so ordered.</w:t>
      </w: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334697" w:rsidRDefault="00334697"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334697" w:rsidRDefault="00334697" w:rsidP="00482FCE">
      <w:pPr>
        <w:rPr>
          <w:sz w:val="24"/>
          <w:szCs w:val="24"/>
        </w:rPr>
      </w:pPr>
    </w:p>
    <w:p w:rsidR="00334697" w:rsidRDefault="00334697" w:rsidP="00482FCE">
      <w:pPr>
        <w:rPr>
          <w:sz w:val="24"/>
          <w:szCs w:val="24"/>
        </w:rPr>
      </w:pPr>
      <w:r>
        <w:rPr>
          <w:sz w:val="24"/>
          <w:szCs w:val="24"/>
        </w:rPr>
        <w:t>ATTEST:</w:t>
      </w: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p>
    <w:p w:rsidR="00334697" w:rsidRDefault="00334697" w:rsidP="00482FCE">
      <w:pPr>
        <w:rPr>
          <w:sz w:val="24"/>
          <w:szCs w:val="24"/>
        </w:rPr>
      </w:pPr>
      <w:r>
        <w:rPr>
          <w:sz w:val="24"/>
          <w:szCs w:val="24"/>
        </w:rPr>
        <w:t>Virgil L. Boruske</w:t>
      </w:r>
    </w:p>
    <w:p w:rsidR="003636A0" w:rsidRDefault="00334697" w:rsidP="009660B9">
      <w:pPr>
        <w:rPr>
          <w:sz w:val="24"/>
          <w:szCs w:val="24"/>
        </w:rPr>
      </w:pPr>
      <w:r>
        <w:rPr>
          <w:sz w:val="24"/>
          <w:szCs w:val="24"/>
        </w:rPr>
        <w:t>Mayor</w:t>
      </w: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03324"/>
    <w:rsid w:val="00011FBF"/>
    <w:rsid w:val="0002716D"/>
    <w:rsid w:val="0003605F"/>
    <w:rsid w:val="00053341"/>
    <w:rsid w:val="00060753"/>
    <w:rsid w:val="0006137B"/>
    <w:rsid w:val="000709A0"/>
    <w:rsid w:val="00082C53"/>
    <w:rsid w:val="0008510B"/>
    <w:rsid w:val="00095A7D"/>
    <w:rsid w:val="000A10F7"/>
    <w:rsid w:val="000A5D4D"/>
    <w:rsid w:val="000B187D"/>
    <w:rsid w:val="000D3CA3"/>
    <w:rsid w:val="000D51B7"/>
    <w:rsid w:val="000E0C05"/>
    <w:rsid w:val="00126465"/>
    <w:rsid w:val="00126AFB"/>
    <w:rsid w:val="001363E4"/>
    <w:rsid w:val="00166F7F"/>
    <w:rsid w:val="0017604B"/>
    <w:rsid w:val="00176376"/>
    <w:rsid w:val="00186D36"/>
    <w:rsid w:val="001A1E6F"/>
    <w:rsid w:val="001E435F"/>
    <w:rsid w:val="001F1515"/>
    <w:rsid w:val="001F2362"/>
    <w:rsid w:val="00224BE9"/>
    <w:rsid w:val="002300E1"/>
    <w:rsid w:val="00230A52"/>
    <w:rsid w:val="00232ED9"/>
    <w:rsid w:val="002451EB"/>
    <w:rsid w:val="00276C94"/>
    <w:rsid w:val="002924E2"/>
    <w:rsid w:val="002A0220"/>
    <w:rsid w:val="002B382E"/>
    <w:rsid w:val="002B51A6"/>
    <w:rsid w:val="002C45B1"/>
    <w:rsid w:val="002C7387"/>
    <w:rsid w:val="002E4217"/>
    <w:rsid w:val="002E5BEC"/>
    <w:rsid w:val="002F24AB"/>
    <w:rsid w:val="002F2A39"/>
    <w:rsid w:val="002F7563"/>
    <w:rsid w:val="003005DB"/>
    <w:rsid w:val="00300DA0"/>
    <w:rsid w:val="00316EE3"/>
    <w:rsid w:val="003277E6"/>
    <w:rsid w:val="00332203"/>
    <w:rsid w:val="00334697"/>
    <w:rsid w:val="003503E5"/>
    <w:rsid w:val="00353A97"/>
    <w:rsid w:val="003636A0"/>
    <w:rsid w:val="00363F45"/>
    <w:rsid w:val="00375206"/>
    <w:rsid w:val="0037566E"/>
    <w:rsid w:val="00377261"/>
    <w:rsid w:val="00384FCE"/>
    <w:rsid w:val="003960AA"/>
    <w:rsid w:val="003A67FD"/>
    <w:rsid w:val="003B33C4"/>
    <w:rsid w:val="003C378F"/>
    <w:rsid w:val="003D2453"/>
    <w:rsid w:val="003D5EFB"/>
    <w:rsid w:val="003E2661"/>
    <w:rsid w:val="003E2F6C"/>
    <w:rsid w:val="003E78D2"/>
    <w:rsid w:val="00431E0A"/>
    <w:rsid w:val="0043207C"/>
    <w:rsid w:val="004328CB"/>
    <w:rsid w:val="004468B2"/>
    <w:rsid w:val="00450183"/>
    <w:rsid w:val="00462A05"/>
    <w:rsid w:val="00482FCE"/>
    <w:rsid w:val="0048438B"/>
    <w:rsid w:val="00495EB5"/>
    <w:rsid w:val="004A26AF"/>
    <w:rsid w:val="004A7671"/>
    <w:rsid w:val="004D515B"/>
    <w:rsid w:val="004D61EE"/>
    <w:rsid w:val="004D6665"/>
    <w:rsid w:val="0050066B"/>
    <w:rsid w:val="00505135"/>
    <w:rsid w:val="0051317B"/>
    <w:rsid w:val="00517D9B"/>
    <w:rsid w:val="00526A72"/>
    <w:rsid w:val="00550C04"/>
    <w:rsid w:val="0055183E"/>
    <w:rsid w:val="005533A5"/>
    <w:rsid w:val="005679A3"/>
    <w:rsid w:val="00575840"/>
    <w:rsid w:val="005875CC"/>
    <w:rsid w:val="00593C29"/>
    <w:rsid w:val="005A64E5"/>
    <w:rsid w:val="005D4683"/>
    <w:rsid w:val="005E0A3D"/>
    <w:rsid w:val="005E70B9"/>
    <w:rsid w:val="00605487"/>
    <w:rsid w:val="00616A7C"/>
    <w:rsid w:val="00624771"/>
    <w:rsid w:val="00643822"/>
    <w:rsid w:val="00663D0D"/>
    <w:rsid w:val="00687774"/>
    <w:rsid w:val="006909DB"/>
    <w:rsid w:val="006C090A"/>
    <w:rsid w:val="006C66B7"/>
    <w:rsid w:val="006E5237"/>
    <w:rsid w:val="00713352"/>
    <w:rsid w:val="007422E5"/>
    <w:rsid w:val="00742D17"/>
    <w:rsid w:val="00763442"/>
    <w:rsid w:val="00795B9C"/>
    <w:rsid w:val="007971C6"/>
    <w:rsid w:val="0079747F"/>
    <w:rsid w:val="007D0247"/>
    <w:rsid w:val="007D1DAB"/>
    <w:rsid w:val="007D2EE6"/>
    <w:rsid w:val="007D51B4"/>
    <w:rsid w:val="007E1129"/>
    <w:rsid w:val="007E5EF8"/>
    <w:rsid w:val="007F3341"/>
    <w:rsid w:val="007F3563"/>
    <w:rsid w:val="00811028"/>
    <w:rsid w:val="00811C05"/>
    <w:rsid w:val="0082702F"/>
    <w:rsid w:val="008312C6"/>
    <w:rsid w:val="008349FD"/>
    <w:rsid w:val="00841C6F"/>
    <w:rsid w:val="0084411C"/>
    <w:rsid w:val="0085288C"/>
    <w:rsid w:val="0086153D"/>
    <w:rsid w:val="00862C8F"/>
    <w:rsid w:val="00865D46"/>
    <w:rsid w:val="0088002C"/>
    <w:rsid w:val="00891224"/>
    <w:rsid w:val="00893A2A"/>
    <w:rsid w:val="00895081"/>
    <w:rsid w:val="008A01D3"/>
    <w:rsid w:val="008B35BD"/>
    <w:rsid w:val="00905916"/>
    <w:rsid w:val="009660B9"/>
    <w:rsid w:val="00971652"/>
    <w:rsid w:val="00991EEC"/>
    <w:rsid w:val="00995D9A"/>
    <w:rsid w:val="009A776E"/>
    <w:rsid w:val="009C3E59"/>
    <w:rsid w:val="009C4A20"/>
    <w:rsid w:val="009F7D02"/>
    <w:rsid w:val="00A01C38"/>
    <w:rsid w:val="00A05770"/>
    <w:rsid w:val="00A135F7"/>
    <w:rsid w:val="00A21476"/>
    <w:rsid w:val="00A34389"/>
    <w:rsid w:val="00A53CEA"/>
    <w:rsid w:val="00A67730"/>
    <w:rsid w:val="00A939FE"/>
    <w:rsid w:val="00A93E28"/>
    <w:rsid w:val="00AC1BEA"/>
    <w:rsid w:val="00AC6EE2"/>
    <w:rsid w:val="00AD6C07"/>
    <w:rsid w:val="00AF3256"/>
    <w:rsid w:val="00B05C2C"/>
    <w:rsid w:val="00B12508"/>
    <w:rsid w:val="00B21609"/>
    <w:rsid w:val="00B2406F"/>
    <w:rsid w:val="00B31815"/>
    <w:rsid w:val="00B323A6"/>
    <w:rsid w:val="00B3568E"/>
    <w:rsid w:val="00B3698E"/>
    <w:rsid w:val="00B409D1"/>
    <w:rsid w:val="00B46E9F"/>
    <w:rsid w:val="00B606FF"/>
    <w:rsid w:val="00B73E88"/>
    <w:rsid w:val="00B841EC"/>
    <w:rsid w:val="00BA6A9D"/>
    <w:rsid w:val="00BB78EB"/>
    <w:rsid w:val="00BB7F60"/>
    <w:rsid w:val="00BC5E28"/>
    <w:rsid w:val="00BD1FA9"/>
    <w:rsid w:val="00BF5CB3"/>
    <w:rsid w:val="00C02E86"/>
    <w:rsid w:val="00C0697A"/>
    <w:rsid w:val="00C14D63"/>
    <w:rsid w:val="00C15A20"/>
    <w:rsid w:val="00C25990"/>
    <w:rsid w:val="00C4160C"/>
    <w:rsid w:val="00C56DE9"/>
    <w:rsid w:val="00C65623"/>
    <w:rsid w:val="00C811F7"/>
    <w:rsid w:val="00C939B5"/>
    <w:rsid w:val="00CB0D5F"/>
    <w:rsid w:val="00CC7F8F"/>
    <w:rsid w:val="00CD071D"/>
    <w:rsid w:val="00D164AE"/>
    <w:rsid w:val="00D24AC4"/>
    <w:rsid w:val="00D40036"/>
    <w:rsid w:val="00D60878"/>
    <w:rsid w:val="00D72074"/>
    <w:rsid w:val="00D751C2"/>
    <w:rsid w:val="00D80BE3"/>
    <w:rsid w:val="00D845CF"/>
    <w:rsid w:val="00DD1A4F"/>
    <w:rsid w:val="00DD7A09"/>
    <w:rsid w:val="00DE00D8"/>
    <w:rsid w:val="00DE1720"/>
    <w:rsid w:val="00E045D5"/>
    <w:rsid w:val="00E16BF2"/>
    <w:rsid w:val="00E51C06"/>
    <w:rsid w:val="00E64881"/>
    <w:rsid w:val="00E76A09"/>
    <w:rsid w:val="00EB63BC"/>
    <w:rsid w:val="00ED1998"/>
    <w:rsid w:val="00ED42FF"/>
    <w:rsid w:val="00EE2CAA"/>
    <w:rsid w:val="00EF0B77"/>
    <w:rsid w:val="00EF1027"/>
    <w:rsid w:val="00F1409E"/>
    <w:rsid w:val="00F27BD2"/>
    <w:rsid w:val="00F51212"/>
    <w:rsid w:val="00F621E5"/>
    <w:rsid w:val="00F76D26"/>
    <w:rsid w:val="00F87160"/>
    <w:rsid w:val="00F877AC"/>
    <w:rsid w:val="00F87FE1"/>
    <w:rsid w:val="00F96686"/>
    <w:rsid w:val="00FB0E5C"/>
    <w:rsid w:val="00FD15CE"/>
    <w:rsid w:val="00FD3DB8"/>
    <w:rsid w:val="00FD4C99"/>
    <w:rsid w:val="00FD77A4"/>
    <w:rsid w:val="00FE2D00"/>
    <w:rsid w:val="00F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119</cp:revision>
  <cp:lastPrinted>2018-08-27T15:49:00Z</cp:lastPrinted>
  <dcterms:created xsi:type="dcterms:W3CDTF">2018-08-13T15:53:00Z</dcterms:created>
  <dcterms:modified xsi:type="dcterms:W3CDTF">2018-08-30T20:04:00Z</dcterms:modified>
</cp:coreProperties>
</file>